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csostblzat"/>
        <w:tblW w:w="9727" w:type="dxa"/>
        <w:tblLayout w:type="fixed"/>
        <w:tblLook w:val="04A0" w:firstRow="1" w:lastRow="0" w:firstColumn="1" w:lastColumn="0" w:noHBand="0" w:noVBand="1"/>
      </w:tblPr>
      <w:tblGrid>
        <w:gridCol w:w="1377"/>
        <w:gridCol w:w="3721"/>
        <w:gridCol w:w="53"/>
        <w:gridCol w:w="786"/>
        <w:gridCol w:w="856"/>
        <w:gridCol w:w="6"/>
        <w:gridCol w:w="851"/>
        <w:gridCol w:w="2077"/>
      </w:tblGrid>
      <w:tr w:rsidR="00E15A0A" w:rsidRPr="006E1BE9" w:rsidTr="006617EE">
        <w:trPr>
          <w:trHeight w:val="932"/>
        </w:trPr>
        <w:tc>
          <w:tcPr>
            <w:tcW w:w="9727" w:type="dxa"/>
            <w:gridSpan w:val="8"/>
          </w:tcPr>
          <w:p w:rsidR="00E15A0A" w:rsidRPr="006E1BE9" w:rsidRDefault="00E15A0A" w:rsidP="00E15A0A">
            <w:pPr>
              <w:rPr>
                <w:rFonts w:ascii="Times New Roman" w:hAnsi="Times New Roman" w:cs="Times New Roman"/>
                <w:b/>
              </w:rPr>
            </w:pPr>
            <w:r>
              <w:rPr>
                <w:rFonts w:ascii="Times New Roman" w:hAnsi="Times New Roman" w:cs="Times New Roman"/>
                <w:b/>
              </w:rPr>
              <w:t>2.sz. melléklet</w:t>
            </w:r>
          </w:p>
        </w:tc>
      </w:tr>
      <w:tr w:rsidR="00EC1060" w:rsidRPr="006E1BE9" w:rsidTr="006617EE">
        <w:trPr>
          <w:trHeight w:val="932"/>
        </w:trPr>
        <w:tc>
          <w:tcPr>
            <w:tcW w:w="9727" w:type="dxa"/>
            <w:gridSpan w:val="8"/>
          </w:tcPr>
          <w:p w:rsidR="00EC1060" w:rsidRPr="006E1BE9" w:rsidRDefault="00EC1060" w:rsidP="00EC1060">
            <w:pPr>
              <w:jc w:val="center"/>
              <w:rPr>
                <w:rFonts w:ascii="Times New Roman" w:hAnsi="Times New Roman" w:cs="Times New Roman"/>
                <w:b/>
              </w:rPr>
            </w:pPr>
            <w:bookmarkStart w:id="0" w:name="_Hlk146881791"/>
            <w:bookmarkStart w:id="1" w:name="_Hlk146881733"/>
            <w:r w:rsidRPr="006E1BE9">
              <w:rPr>
                <w:rFonts w:ascii="Times New Roman" w:hAnsi="Times New Roman" w:cs="Times New Roman"/>
                <w:b/>
              </w:rPr>
              <w:t>CUKRÁSZ</w:t>
            </w:r>
          </w:p>
          <w:p w:rsidR="00EC1060" w:rsidRPr="006E1BE9" w:rsidRDefault="009B71C7" w:rsidP="00EC1060">
            <w:pPr>
              <w:jc w:val="center"/>
              <w:rPr>
                <w:rFonts w:ascii="Times New Roman" w:hAnsi="Times New Roman" w:cs="Times New Roman"/>
                <w:b/>
              </w:rPr>
            </w:pPr>
            <w:r>
              <w:rPr>
                <w:rFonts w:ascii="Times New Roman" w:hAnsi="Times New Roman" w:cs="Times New Roman"/>
                <w:b/>
              </w:rPr>
              <w:t>FELNŐTTKÉPZÉS 202</w:t>
            </w:r>
            <w:r w:rsidR="006E5C66">
              <w:rPr>
                <w:rFonts w:ascii="Times New Roman" w:hAnsi="Times New Roman" w:cs="Times New Roman"/>
                <w:b/>
              </w:rPr>
              <w:t>4</w:t>
            </w:r>
            <w:r>
              <w:rPr>
                <w:rFonts w:ascii="Times New Roman" w:hAnsi="Times New Roman" w:cs="Times New Roman"/>
                <w:b/>
              </w:rPr>
              <w:t>/202</w:t>
            </w:r>
            <w:r w:rsidR="006E5C66">
              <w:rPr>
                <w:rFonts w:ascii="Times New Roman" w:hAnsi="Times New Roman" w:cs="Times New Roman"/>
                <w:b/>
              </w:rPr>
              <w:t>5</w:t>
            </w:r>
            <w:r w:rsidR="00EC1060" w:rsidRPr="006E1BE9">
              <w:rPr>
                <w:rFonts w:ascii="Times New Roman" w:hAnsi="Times New Roman" w:cs="Times New Roman"/>
                <w:b/>
              </w:rPr>
              <w:t>.</w:t>
            </w:r>
          </w:p>
          <w:p w:rsidR="00EC1060" w:rsidRPr="006E1BE9" w:rsidRDefault="00E62886" w:rsidP="00EC1060">
            <w:pPr>
              <w:jc w:val="center"/>
              <w:rPr>
                <w:rFonts w:ascii="Times New Roman" w:hAnsi="Times New Roman" w:cs="Times New Roman"/>
              </w:rPr>
            </w:pPr>
            <w:r>
              <w:rPr>
                <w:rFonts w:ascii="Times New Roman" w:hAnsi="Times New Roman" w:cs="Times New Roman"/>
                <w:b/>
              </w:rPr>
              <w:t>202</w:t>
            </w:r>
            <w:r w:rsidR="006E5C66">
              <w:rPr>
                <w:rFonts w:ascii="Times New Roman" w:hAnsi="Times New Roman" w:cs="Times New Roman"/>
                <w:b/>
              </w:rPr>
              <w:t>4</w:t>
            </w:r>
            <w:r>
              <w:rPr>
                <w:rFonts w:ascii="Times New Roman" w:hAnsi="Times New Roman" w:cs="Times New Roman"/>
                <w:b/>
              </w:rPr>
              <w:t xml:space="preserve">. október </w:t>
            </w:r>
            <w:r w:rsidR="006E5C66">
              <w:rPr>
                <w:rFonts w:ascii="Times New Roman" w:hAnsi="Times New Roman" w:cs="Times New Roman"/>
                <w:b/>
              </w:rPr>
              <w:t>2</w:t>
            </w:r>
            <w:r w:rsidR="002D4B41">
              <w:rPr>
                <w:rFonts w:ascii="Times New Roman" w:hAnsi="Times New Roman" w:cs="Times New Roman"/>
                <w:b/>
              </w:rPr>
              <w:t xml:space="preserve">.  </w:t>
            </w:r>
            <w:r>
              <w:rPr>
                <w:rFonts w:ascii="Times New Roman" w:hAnsi="Times New Roman" w:cs="Times New Roman"/>
                <w:b/>
              </w:rPr>
              <w:t>-</w:t>
            </w:r>
            <w:r w:rsidR="002D4B41">
              <w:rPr>
                <w:rFonts w:ascii="Times New Roman" w:hAnsi="Times New Roman" w:cs="Times New Roman"/>
                <w:b/>
              </w:rPr>
              <w:t xml:space="preserve">  </w:t>
            </w:r>
            <w:r>
              <w:rPr>
                <w:rFonts w:ascii="Times New Roman" w:hAnsi="Times New Roman" w:cs="Times New Roman"/>
                <w:b/>
              </w:rPr>
              <w:t>202</w:t>
            </w:r>
            <w:r w:rsidR="006E5C66">
              <w:rPr>
                <w:rFonts w:ascii="Times New Roman" w:hAnsi="Times New Roman" w:cs="Times New Roman"/>
                <w:b/>
              </w:rPr>
              <w:t>5</w:t>
            </w:r>
            <w:r>
              <w:rPr>
                <w:rFonts w:ascii="Times New Roman" w:hAnsi="Times New Roman" w:cs="Times New Roman"/>
                <w:b/>
              </w:rPr>
              <w:t>. szeptember 30.</w:t>
            </w:r>
          </w:p>
        </w:tc>
      </w:tr>
      <w:tr w:rsidR="00874940" w:rsidRPr="006E1BE9" w:rsidTr="006617EE">
        <w:trPr>
          <w:trHeight w:val="464"/>
        </w:trPr>
        <w:tc>
          <w:tcPr>
            <w:tcW w:w="1377" w:type="dxa"/>
            <w:vMerge w:val="restart"/>
          </w:tcPr>
          <w:p w:rsidR="00874940" w:rsidRPr="006E1BE9" w:rsidRDefault="00874940" w:rsidP="00E33E0C">
            <w:pPr>
              <w:jc w:val="center"/>
              <w:rPr>
                <w:rFonts w:ascii="Times New Roman" w:hAnsi="Times New Roman" w:cs="Times New Roman"/>
                <w:b/>
              </w:rPr>
            </w:pPr>
            <w:r w:rsidRPr="006E1BE9">
              <w:rPr>
                <w:rFonts w:ascii="Times New Roman" w:hAnsi="Times New Roman" w:cs="Times New Roman"/>
                <w:b/>
              </w:rPr>
              <w:t>Nappali képzés óraszáma</w:t>
            </w:r>
          </w:p>
        </w:tc>
        <w:tc>
          <w:tcPr>
            <w:tcW w:w="3774" w:type="dxa"/>
            <w:gridSpan w:val="2"/>
            <w:vMerge w:val="restart"/>
          </w:tcPr>
          <w:p w:rsidR="00874940" w:rsidRPr="006E1BE9" w:rsidRDefault="00874940" w:rsidP="00E33E0C">
            <w:pPr>
              <w:jc w:val="center"/>
              <w:rPr>
                <w:rFonts w:ascii="Times New Roman" w:hAnsi="Times New Roman" w:cs="Times New Roman"/>
                <w:b/>
              </w:rPr>
            </w:pPr>
            <w:r w:rsidRPr="006E1BE9">
              <w:rPr>
                <w:rFonts w:ascii="Times New Roman" w:hAnsi="Times New Roman" w:cs="Times New Roman"/>
                <w:b/>
              </w:rPr>
              <w:t>Tantárgyak, témakörök</w:t>
            </w:r>
          </w:p>
        </w:tc>
        <w:tc>
          <w:tcPr>
            <w:tcW w:w="2499" w:type="dxa"/>
            <w:gridSpan w:val="4"/>
          </w:tcPr>
          <w:p w:rsidR="00874940" w:rsidRPr="006E1BE9" w:rsidRDefault="00874940" w:rsidP="00E33E0C">
            <w:pPr>
              <w:jc w:val="center"/>
              <w:rPr>
                <w:rFonts w:ascii="Times New Roman" w:hAnsi="Times New Roman" w:cs="Times New Roman"/>
                <w:b/>
              </w:rPr>
            </w:pPr>
            <w:r w:rsidRPr="006E1BE9">
              <w:rPr>
                <w:rFonts w:ascii="Times New Roman" w:hAnsi="Times New Roman" w:cs="Times New Roman"/>
                <w:b/>
              </w:rPr>
              <w:t>Óraszámok</w:t>
            </w:r>
          </w:p>
        </w:tc>
        <w:tc>
          <w:tcPr>
            <w:tcW w:w="2077" w:type="dxa"/>
            <w:vMerge w:val="restart"/>
          </w:tcPr>
          <w:p w:rsidR="00874940" w:rsidRPr="006E1BE9" w:rsidRDefault="00874940" w:rsidP="00E33E0C">
            <w:pPr>
              <w:jc w:val="center"/>
              <w:rPr>
                <w:rFonts w:ascii="Times New Roman" w:hAnsi="Times New Roman" w:cs="Times New Roman"/>
                <w:b/>
              </w:rPr>
            </w:pPr>
          </w:p>
        </w:tc>
      </w:tr>
      <w:tr w:rsidR="00874940" w:rsidRPr="006E1BE9" w:rsidTr="006617EE">
        <w:trPr>
          <w:trHeight w:val="671"/>
        </w:trPr>
        <w:tc>
          <w:tcPr>
            <w:tcW w:w="1377" w:type="dxa"/>
            <w:vMerge/>
          </w:tcPr>
          <w:p w:rsidR="00874940" w:rsidRPr="006E1BE9" w:rsidRDefault="00874940">
            <w:pPr>
              <w:rPr>
                <w:rFonts w:ascii="Times New Roman" w:hAnsi="Times New Roman" w:cs="Times New Roman"/>
                <w:b/>
              </w:rPr>
            </w:pPr>
          </w:p>
        </w:tc>
        <w:tc>
          <w:tcPr>
            <w:tcW w:w="3774" w:type="dxa"/>
            <w:gridSpan w:val="2"/>
            <w:vMerge/>
          </w:tcPr>
          <w:p w:rsidR="00874940" w:rsidRPr="006E1BE9" w:rsidRDefault="00874940">
            <w:pPr>
              <w:rPr>
                <w:rFonts w:ascii="Times New Roman" w:hAnsi="Times New Roman" w:cs="Times New Roman"/>
                <w:b/>
              </w:rPr>
            </w:pPr>
          </w:p>
        </w:tc>
        <w:tc>
          <w:tcPr>
            <w:tcW w:w="786" w:type="dxa"/>
          </w:tcPr>
          <w:p w:rsidR="00874940" w:rsidRPr="006E1BE9" w:rsidRDefault="00874940">
            <w:pPr>
              <w:rPr>
                <w:rFonts w:ascii="Times New Roman" w:hAnsi="Times New Roman" w:cs="Times New Roman"/>
                <w:b/>
              </w:rPr>
            </w:pPr>
            <w:r w:rsidRPr="006E1BE9">
              <w:rPr>
                <w:rFonts w:ascii="Times New Roman" w:hAnsi="Times New Roman" w:cs="Times New Roman"/>
                <w:b/>
              </w:rPr>
              <w:t>K</w:t>
            </w:r>
          </w:p>
        </w:tc>
        <w:tc>
          <w:tcPr>
            <w:tcW w:w="862" w:type="dxa"/>
            <w:gridSpan w:val="2"/>
          </w:tcPr>
          <w:p w:rsidR="00874940" w:rsidRPr="006E1BE9" w:rsidRDefault="00AA1A2E">
            <w:pPr>
              <w:rPr>
                <w:rFonts w:ascii="Times New Roman" w:hAnsi="Times New Roman" w:cs="Times New Roman"/>
                <w:b/>
              </w:rPr>
            </w:pPr>
            <w:r>
              <w:rPr>
                <w:rFonts w:ascii="Times New Roman" w:hAnsi="Times New Roman" w:cs="Times New Roman"/>
                <w:b/>
              </w:rPr>
              <w:t>M</w:t>
            </w:r>
          </w:p>
        </w:tc>
        <w:tc>
          <w:tcPr>
            <w:tcW w:w="851" w:type="dxa"/>
          </w:tcPr>
          <w:p w:rsidR="00874940" w:rsidRPr="00700B37" w:rsidRDefault="00700B37">
            <w:pPr>
              <w:rPr>
                <w:rFonts w:ascii="Times New Roman" w:hAnsi="Times New Roman" w:cs="Times New Roman"/>
                <w:b/>
                <w:sz w:val="18"/>
                <w:szCs w:val="18"/>
              </w:rPr>
            </w:pPr>
            <w:r w:rsidRPr="00700B37">
              <w:rPr>
                <w:rFonts w:ascii="Times New Roman" w:hAnsi="Times New Roman" w:cs="Times New Roman"/>
                <w:b/>
                <w:sz w:val="18"/>
                <w:szCs w:val="18"/>
              </w:rPr>
              <w:t>Ö</w:t>
            </w:r>
            <w:r>
              <w:rPr>
                <w:rFonts w:ascii="Times New Roman" w:hAnsi="Times New Roman" w:cs="Times New Roman"/>
                <w:b/>
                <w:sz w:val="18"/>
                <w:szCs w:val="18"/>
              </w:rPr>
              <w:t>sszes óraszám</w:t>
            </w:r>
          </w:p>
        </w:tc>
        <w:tc>
          <w:tcPr>
            <w:tcW w:w="2077" w:type="dxa"/>
            <w:vMerge/>
          </w:tcPr>
          <w:p w:rsidR="00874940" w:rsidRPr="006E1BE9" w:rsidRDefault="00874940">
            <w:pPr>
              <w:rPr>
                <w:rFonts w:ascii="Times New Roman" w:hAnsi="Times New Roman" w:cs="Times New Roman"/>
                <w:b/>
              </w:rPr>
            </w:pPr>
          </w:p>
        </w:tc>
        <w:bookmarkStart w:id="2" w:name="_GoBack"/>
        <w:bookmarkEnd w:id="2"/>
      </w:tr>
      <w:tr w:rsidR="00D32FF0" w:rsidRPr="006E1BE9" w:rsidTr="006617EE">
        <w:trPr>
          <w:trHeight w:val="298"/>
        </w:trPr>
        <w:tc>
          <w:tcPr>
            <w:tcW w:w="1377" w:type="dxa"/>
          </w:tcPr>
          <w:p w:rsidR="00D32FF0" w:rsidRPr="006E1BE9" w:rsidRDefault="00D32FF0" w:rsidP="00D32FF0">
            <w:pPr>
              <w:jc w:val="center"/>
              <w:rPr>
                <w:rFonts w:ascii="Times New Roman" w:hAnsi="Times New Roman" w:cs="Times New Roman"/>
              </w:rPr>
            </w:pPr>
            <w:r w:rsidRPr="006E1BE9">
              <w:rPr>
                <w:rFonts w:ascii="Times New Roman" w:hAnsi="Times New Roman" w:cs="Times New Roman"/>
              </w:rPr>
              <w:t>18</w:t>
            </w:r>
          </w:p>
        </w:tc>
        <w:tc>
          <w:tcPr>
            <w:tcW w:w="3774" w:type="dxa"/>
            <w:gridSpan w:val="2"/>
          </w:tcPr>
          <w:p w:rsidR="00D32FF0" w:rsidRPr="006E1BE9" w:rsidRDefault="00D32FF0" w:rsidP="00D32FF0">
            <w:pPr>
              <w:rPr>
                <w:rFonts w:ascii="Times New Roman" w:hAnsi="Times New Roman" w:cs="Times New Roman"/>
              </w:rPr>
            </w:pPr>
            <w:r w:rsidRPr="006E1BE9">
              <w:rPr>
                <w:rFonts w:ascii="Times New Roman" w:hAnsi="Times New Roman" w:cs="Times New Roman"/>
              </w:rPr>
              <w:t>Munkavállalói ismeretek</w:t>
            </w:r>
          </w:p>
        </w:tc>
        <w:tc>
          <w:tcPr>
            <w:tcW w:w="786" w:type="dxa"/>
            <w:vAlign w:val="center"/>
          </w:tcPr>
          <w:p w:rsidR="00D32FF0" w:rsidRPr="006E1BE9" w:rsidRDefault="006E5C66" w:rsidP="006E1BE9">
            <w:pPr>
              <w:jc w:val="center"/>
              <w:rPr>
                <w:rFonts w:ascii="Times New Roman" w:hAnsi="Times New Roman" w:cs="Times New Roman"/>
              </w:rPr>
            </w:pPr>
            <w:r>
              <w:rPr>
                <w:rFonts w:ascii="Times New Roman" w:hAnsi="Times New Roman" w:cs="Times New Roman"/>
              </w:rPr>
              <w:t>8</w:t>
            </w:r>
          </w:p>
        </w:tc>
        <w:tc>
          <w:tcPr>
            <w:tcW w:w="862" w:type="dxa"/>
            <w:gridSpan w:val="2"/>
            <w:vAlign w:val="center"/>
          </w:tcPr>
          <w:p w:rsidR="00D32FF0" w:rsidRPr="006E1BE9" w:rsidRDefault="00BD140F" w:rsidP="006E1BE9">
            <w:pPr>
              <w:jc w:val="center"/>
              <w:rPr>
                <w:rFonts w:ascii="Times New Roman" w:hAnsi="Times New Roman" w:cs="Times New Roman"/>
              </w:rPr>
            </w:pPr>
            <w:r>
              <w:rPr>
                <w:rFonts w:ascii="Times New Roman" w:hAnsi="Times New Roman" w:cs="Times New Roman"/>
              </w:rPr>
              <w:t>-</w:t>
            </w:r>
          </w:p>
        </w:tc>
        <w:tc>
          <w:tcPr>
            <w:tcW w:w="851" w:type="dxa"/>
            <w:vAlign w:val="center"/>
          </w:tcPr>
          <w:p w:rsidR="00D32FF0" w:rsidRPr="006E1BE9" w:rsidRDefault="006E5C66" w:rsidP="006E1BE9">
            <w:pPr>
              <w:jc w:val="center"/>
              <w:rPr>
                <w:rFonts w:ascii="Times New Roman" w:hAnsi="Times New Roman" w:cs="Times New Roman"/>
              </w:rPr>
            </w:pPr>
            <w:r>
              <w:rPr>
                <w:rFonts w:ascii="Times New Roman" w:hAnsi="Times New Roman" w:cs="Times New Roman"/>
              </w:rPr>
              <w:t>8</w:t>
            </w:r>
          </w:p>
        </w:tc>
        <w:tc>
          <w:tcPr>
            <w:tcW w:w="2077" w:type="dxa"/>
            <w:vAlign w:val="center"/>
          </w:tcPr>
          <w:p w:rsidR="00D32FF0" w:rsidRPr="00700B37" w:rsidRDefault="00D32FF0" w:rsidP="006E1BE9">
            <w:pPr>
              <w:jc w:val="center"/>
              <w:rPr>
                <w:rFonts w:ascii="Times New Roman" w:hAnsi="Times New Roman" w:cs="Times New Roman"/>
                <w:sz w:val="20"/>
                <w:szCs w:val="20"/>
              </w:rPr>
            </w:pPr>
          </w:p>
        </w:tc>
      </w:tr>
      <w:tr w:rsidR="00D32FF0" w:rsidRPr="006E1BE9" w:rsidTr="006617EE">
        <w:trPr>
          <w:trHeight w:val="615"/>
        </w:trPr>
        <w:tc>
          <w:tcPr>
            <w:tcW w:w="1377" w:type="dxa"/>
          </w:tcPr>
          <w:p w:rsidR="00D32FF0" w:rsidRPr="006E1BE9" w:rsidRDefault="00D32FF0" w:rsidP="00D32FF0">
            <w:pPr>
              <w:jc w:val="center"/>
              <w:rPr>
                <w:rFonts w:ascii="Times New Roman" w:hAnsi="Times New Roman" w:cs="Times New Roman"/>
              </w:rPr>
            </w:pPr>
            <w:r w:rsidRPr="006E1BE9">
              <w:rPr>
                <w:rFonts w:ascii="Times New Roman" w:hAnsi="Times New Roman" w:cs="Times New Roman"/>
              </w:rPr>
              <w:t>54</w:t>
            </w:r>
          </w:p>
        </w:tc>
        <w:tc>
          <w:tcPr>
            <w:tcW w:w="3774" w:type="dxa"/>
            <w:gridSpan w:val="2"/>
          </w:tcPr>
          <w:p w:rsidR="00D32FF0" w:rsidRPr="006E1BE9" w:rsidRDefault="00D32FF0" w:rsidP="00D32FF0">
            <w:pPr>
              <w:rPr>
                <w:rFonts w:ascii="Times New Roman" w:hAnsi="Times New Roman" w:cs="Times New Roman"/>
              </w:rPr>
            </w:pPr>
            <w:r w:rsidRPr="006E1BE9">
              <w:rPr>
                <w:rFonts w:ascii="Times New Roman" w:hAnsi="Times New Roman" w:cs="Times New Roman"/>
              </w:rPr>
              <w:t>A munka világa</w:t>
            </w:r>
          </w:p>
        </w:tc>
        <w:tc>
          <w:tcPr>
            <w:tcW w:w="786" w:type="dxa"/>
            <w:vAlign w:val="center"/>
          </w:tcPr>
          <w:p w:rsidR="00D32FF0" w:rsidRPr="006E1BE9" w:rsidRDefault="00BD140F" w:rsidP="006E1BE9">
            <w:pPr>
              <w:jc w:val="center"/>
              <w:rPr>
                <w:rFonts w:ascii="Times New Roman" w:hAnsi="Times New Roman" w:cs="Times New Roman"/>
              </w:rPr>
            </w:pPr>
            <w:r>
              <w:rPr>
                <w:rFonts w:ascii="Times New Roman" w:hAnsi="Times New Roman" w:cs="Times New Roman"/>
              </w:rPr>
              <w:t>2</w:t>
            </w:r>
            <w:r w:rsidR="006E5C66">
              <w:rPr>
                <w:rFonts w:ascii="Times New Roman" w:hAnsi="Times New Roman" w:cs="Times New Roman"/>
              </w:rPr>
              <w:t>4</w:t>
            </w:r>
          </w:p>
        </w:tc>
        <w:tc>
          <w:tcPr>
            <w:tcW w:w="862" w:type="dxa"/>
            <w:gridSpan w:val="2"/>
            <w:vAlign w:val="center"/>
          </w:tcPr>
          <w:p w:rsidR="00D32FF0" w:rsidRPr="006E1BE9" w:rsidRDefault="00BD140F" w:rsidP="006E1BE9">
            <w:pPr>
              <w:jc w:val="center"/>
              <w:rPr>
                <w:rFonts w:ascii="Times New Roman" w:hAnsi="Times New Roman" w:cs="Times New Roman"/>
              </w:rPr>
            </w:pPr>
            <w:r>
              <w:rPr>
                <w:rFonts w:ascii="Times New Roman" w:hAnsi="Times New Roman" w:cs="Times New Roman"/>
              </w:rPr>
              <w:t>-</w:t>
            </w:r>
          </w:p>
        </w:tc>
        <w:tc>
          <w:tcPr>
            <w:tcW w:w="851" w:type="dxa"/>
            <w:vAlign w:val="center"/>
          </w:tcPr>
          <w:p w:rsidR="00D32FF0" w:rsidRPr="006E1BE9" w:rsidRDefault="00D32FF0" w:rsidP="006E1BE9">
            <w:pPr>
              <w:jc w:val="center"/>
              <w:rPr>
                <w:rFonts w:ascii="Times New Roman" w:hAnsi="Times New Roman" w:cs="Times New Roman"/>
              </w:rPr>
            </w:pPr>
            <w:r w:rsidRPr="006E1BE9">
              <w:rPr>
                <w:rFonts w:ascii="Times New Roman" w:hAnsi="Times New Roman" w:cs="Times New Roman"/>
              </w:rPr>
              <w:t>2</w:t>
            </w:r>
            <w:r w:rsidR="006E5C66">
              <w:rPr>
                <w:rFonts w:ascii="Times New Roman" w:hAnsi="Times New Roman" w:cs="Times New Roman"/>
              </w:rPr>
              <w:t>4</w:t>
            </w:r>
          </w:p>
        </w:tc>
        <w:tc>
          <w:tcPr>
            <w:tcW w:w="2077" w:type="dxa"/>
            <w:vAlign w:val="center"/>
          </w:tcPr>
          <w:p w:rsidR="00D32FF0" w:rsidRPr="00700B37" w:rsidRDefault="00D32FF0" w:rsidP="00D32FF0">
            <w:pPr>
              <w:jc w:val="center"/>
              <w:rPr>
                <w:rFonts w:ascii="Times New Roman" w:hAnsi="Times New Roman" w:cs="Times New Roman"/>
                <w:sz w:val="20"/>
                <w:szCs w:val="20"/>
              </w:rPr>
            </w:pPr>
          </w:p>
        </w:tc>
      </w:tr>
      <w:tr w:rsidR="00E33E0C" w:rsidRPr="006E1BE9" w:rsidTr="006617EE">
        <w:trPr>
          <w:trHeight w:val="316"/>
        </w:trPr>
        <w:tc>
          <w:tcPr>
            <w:tcW w:w="1377" w:type="dxa"/>
          </w:tcPr>
          <w:p w:rsidR="00E33E0C" w:rsidRPr="006E1BE9" w:rsidRDefault="00421D69" w:rsidP="00421D69">
            <w:pPr>
              <w:jc w:val="center"/>
              <w:rPr>
                <w:rFonts w:ascii="Times New Roman" w:hAnsi="Times New Roman" w:cs="Times New Roman"/>
              </w:rPr>
            </w:pPr>
            <w:r w:rsidRPr="006E1BE9">
              <w:rPr>
                <w:rFonts w:ascii="Times New Roman" w:hAnsi="Times New Roman" w:cs="Times New Roman"/>
              </w:rPr>
              <w:t>72</w:t>
            </w:r>
          </w:p>
        </w:tc>
        <w:tc>
          <w:tcPr>
            <w:tcW w:w="3774" w:type="dxa"/>
            <w:gridSpan w:val="2"/>
          </w:tcPr>
          <w:p w:rsidR="00E33E0C" w:rsidRPr="006E1BE9" w:rsidRDefault="00421D69">
            <w:pPr>
              <w:rPr>
                <w:rFonts w:ascii="Times New Roman" w:hAnsi="Times New Roman" w:cs="Times New Roman"/>
              </w:rPr>
            </w:pPr>
            <w:r w:rsidRPr="006E1BE9">
              <w:rPr>
                <w:rFonts w:ascii="Times New Roman" w:hAnsi="Times New Roman" w:cs="Times New Roman"/>
              </w:rPr>
              <w:t>IKT a vendéglátásban</w:t>
            </w:r>
          </w:p>
        </w:tc>
        <w:tc>
          <w:tcPr>
            <w:tcW w:w="786" w:type="dxa"/>
          </w:tcPr>
          <w:p w:rsidR="00E33E0C" w:rsidRPr="006E1BE9" w:rsidRDefault="006E5C66" w:rsidP="006E1BE9">
            <w:pPr>
              <w:jc w:val="center"/>
              <w:rPr>
                <w:rFonts w:ascii="Times New Roman" w:hAnsi="Times New Roman" w:cs="Times New Roman"/>
              </w:rPr>
            </w:pPr>
            <w:r>
              <w:rPr>
                <w:rFonts w:ascii="Times New Roman" w:hAnsi="Times New Roman" w:cs="Times New Roman"/>
              </w:rPr>
              <w:t>30</w:t>
            </w:r>
          </w:p>
        </w:tc>
        <w:tc>
          <w:tcPr>
            <w:tcW w:w="862" w:type="dxa"/>
            <w:gridSpan w:val="2"/>
          </w:tcPr>
          <w:p w:rsidR="00E33E0C" w:rsidRPr="006E1BE9" w:rsidRDefault="00BD140F" w:rsidP="006E1BE9">
            <w:pPr>
              <w:jc w:val="center"/>
              <w:rPr>
                <w:rFonts w:ascii="Times New Roman" w:hAnsi="Times New Roman" w:cs="Times New Roman"/>
              </w:rPr>
            </w:pPr>
            <w:r>
              <w:rPr>
                <w:rFonts w:ascii="Times New Roman" w:hAnsi="Times New Roman" w:cs="Times New Roman"/>
              </w:rPr>
              <w:t>-</w:t>
            </w:r>
          </w:p>
        </w:tc>
        <w:tc>
          <w:tcPr>
            <w:tcW w:w="851" w:type="dxa"/>
          </w:tcPr>
          <w:p w:rsidR="00D32FF0" w:rsidRPr="006E1BE9" w:rsidRDefault="006E5C66" w:rsidP="006E1BE9">
            <w:pPr>
              <w:jc w:val="center"/>
              <w:rPr>
                <w:rFonts w:ascii="Times New Roman" w:hAnsi="Times New Roman" w:cs="Times New Roman"/>
              </w:rPr>
            </w:pPr>
            <w:r>
              <w:rPr>
                <w:rFonts w:ascii="Times New Roman" w:hAnsi="Times New Roman" w:cs="Times New Roman"/>
              </w:rPr>
              <w:t>30</w:t>
            </w:r>
          </w:p>
        </w:tc>
        <w:tc>
          <w:tcPr>
            <w:tcW w:w="2077" w:type="dxa"/>
          </w:tcPr>
          <w:p w:rsidR="00E33E0C" w:rsidRPr="00700B37" w:rsidRDefault="00E33E0C" w:rsidP="005402C8">
            <w:pPr>
              <w:rPr>
                <w:rFonts w:ascii="Times New Roman" w:hAnsi="Times New Roman" w:cs="Times New Roman"/>
                <w:sz w:val="20"/>
                <w:szCs w:val="20"/>
              </w:rPr>
            </w:pPr>
          </w:p>
        </w:tc>
      </w:tr>
      <w:tr w:rsidR="00E33E0C" w:rsidRPr="006E1BE9" w:rsidTr="003C5DF5">
        <w:trPr>
          <w:trHeight w:val="615"/>
        </w:trPr>
        <w:tc>
          <w:tcPr>
            <w:tcW w:w="1377" w:type="dxa"/>
          </w:tcPr>
          <w:p w:rsidR="00E33E0C" w:rsidRPr="006E1BE9" w:rsidRDefault="00421D69" w:rsidP="00421D69">
            <w:pPr>
              <w:jc w:val="center"/>
              <w:rPr>
                <w:rFonts w:ascii="Times New Roman" w:hAnsi="Times New Roman" w:cs="Times New Roman"/>
              </w:rPr>
            </w:pPr>
            <w:r w:rsidRPr="006E1BE9">
              <w:rPr>
                <w:rFonts w:ascii="Times New Roman" w:hAnsi="Times New Roman" w:cs="Times New Roman"/>
              </w:rPr>
              <w:t>432</w:t>
            </w:r>
          </w:p>
        </w:tc>
        <w:tc>
          <w:tcPr>
            <w:tcW w:w="3721" w:type="dxa"/>
          </w:tcPr>
          <w:p w:rsidR="00E33E0C" w:rsidRPr="006E1BE9" w:rsidRDefault="00421D69">
            <w:pPr>
              <w:rPr>
                <w:rFonts w:ascii="Times New Roman" w:hAnsi="Times New Roman" w:cs="Times New Roman"/>
              </w:rPr>
            </w:pPr>
            <w:bookmarkStart w:id="3" w:name="_Hlk146874598"/>
            <w:r w:rsidRPr="006E1BE9">
              <w:rPr>
                <w:rFonts w:ascii="Times New Roman" w:hAnsi="Times New Roman" w:cs="Times New Roman"/>
              </w:rPr>
              <w:t>Termelési, értékesítési és turisztikai alapismeretek</w:t>
            </w:r>
            <w:bookmarkEnd w:id="3"/>
          </w:p>
        </w:tc>
        <w:tc>
          <w:tcPr>
            <w:tcW w:w="839" w:type="dxa"/>
            <w:gridSpan w:val="2"/>
          </w:tcPr>
          <w:p w:rsidR="00E33E0C" w:rsidRPr="006E1BE9" w:rsidRDefault="00BD140F" w:rsidP="006E1BE9">
            <w:pPr>
              <w:jc w:val="center"/>
              <w:rPr>
                <w:rFonts w:ascii="Times New Roman" w:hAnsi="Times New Roman" w:cs="Times New Roman"/>
              </w:rPr>
            </w:pPr>
            <w:r>
              <w:rPr>
                <w:rFonts w:ascii="Times New Roman" w:hAnsi="Times New Roman" w:cs="Times New Roman"/>
              </w:rPr>
              <w:t>1</w:t>
            </w:r>
            <w:r w:rsidR="006E5C66">
              <w:rPr>
                <w:rFonts w:ascii="Times New Roman" w:hAnsi="Times New Roman" w:cs="Times New Roman"/>
              </w:rPr>
              <w:t>80</w:t>
            </w:r>
          </w:p>
        </w:tc>
        <w:tc>
          <w:tcPr>
            <w:tcW w:w="862" w:type="dxa"/>
            <w:gridSpan w:val="2"/>
          </w:tcPr>
          <w:p w:rsidR="00E33E0C" w:rsidRPr="006E1BE9" w:rsidRDefault="00BD140F" w:rsidP="006E1BE9">
            <w:pPr>
              <w:jc w:val="center"/>
              <w:rPr>
                <w:rFonts w:ascii="Times New Roman" w:hAnsi="Times New Roman" w:cs="Times New Roman"/>
              </w:rPr>
            </w:pPr>
            <w:r>
              <w:rPr>
                <w:rFonts w:ascii="Times New Roman" w:hAnsi="Times New Roman" w:cs="Times New Roman"/>
              </w:rPr>
              <w:t>-</w:t>
            </w:r>
          </w:p>
        </w:tc>
        <w:tc>
          <w:tcPr>
            <w:tcW w:w="851" w:type="dxa"/>
          </w:tcPr>
          <w:p w:rsidR="00E33E0C" w:rsidRPr="006E1BE9" w:rsidRDefault="00BD140F" w:rsidP="006E1BE9">
            <w:pPr>
              <w:jc w:val="center"/>
              <w:rPr>
                <w:rFonts w:ascii="Times New Roman" w:hAnsi="Times New Roman" w:cs="Times New Roman"/>
              </w:rPr>
            </w:pPr>
            <w:r>
              <w:rPr>
                <w:rFonts w:ascii="Times New Roman" w:hAnsi="Times New Roman" w:cs="Times New Roman"/>
              </w:rPr>
              <w:t>1</w:t>
            </w:r>
            <w:r w:rsidR="006E5C66">
              <w:rPr>
                <w:rFonts w:ascii="Times New Roman" w:hAnsi="Times New Roman" w:cs="Times New Roman"/>
              </w:rPr>
              <w:t>80</w:t>
            </w:r>
          </w:p>
        </w:tc>
        <w:tc>
          <w:tcPr>
            <w:tcW w:w="2077" w:type="dxa"/>
          </w:tcPr>
          <w:p w:rsidR="00700B37" w:rsidRPr="00700B37" w:rsidRDefault="00700B37" w:rsidP="00D32FF0">
            <w:pPr>
              <w:jc w:val="center"/>
              <w:rPr>
                <w:rFonts w:ascii="Times New Roman" w:hAnsi="Times New Roman" w:cs="Times New Roman"/>
                <w:sz w:val="20"/>
                <w:szCs w:val="20"/>
              </w:rPr>
            </w:pPr>
          </w:p>
        </w:tc>
      </w:tr>
      <w:tr w:rsidR="00421D69" w:rsidRPr="006E1BE9" w:rsidTr="00EF0AB8">
        <w:trPr>
          <w:trHeight w:val="298"/>
        </w:trPr>
        <w:tc>
          <w:tcPr>
            <w:tcW w:w="1377" w:type="dxa"/>
            <w:shd w:val="clear" w:color="auto" w:fill="D9D9D9" w:themeFill="background1" w:themeFillShade="D9"/>
          </w:tcPr>
          <w:p w:rsidR="00421D69" w:rsidRPr="006E1BE9" w:rsidRDefault="006E5C66" w:rsidP="00421D69">
            <w:pPr>
              <w:jc w:val="center"/>
              <w:rPr>
                <w:rFonts w:ascii="Times New Roman" w:hAnsi="Times New Roman" w:cs="Times New Roman"/>
                <w:b/>
              </w:rPr>
            </w:pPr>
            <w:r>
              <w:rPr>
                <w:rFonts w:ascii="Times New Roman" w:hAnsi="Times New Roman" w:cs="Times New Roman"/>
                <w:b/>
              </w:rPr>
              <w:t>576</w:t>
            </w:r>
          </w:p>
        </w:tc>
        <w:tc>
          <w:tcPr>
            <w:tcW w:w="3774" w:type="dxa"/>
            <w:gridSpan w:val="2"/>
            <w:shd w:val="clear" w:color="auto" w:fill="D9D9D9" w:themeFill="background1" w:themeFillShade="D9"/>
          </w:tcPr>
          <w:p w:rsidR="00421D69" w:rsidRPr="00E62886" w:rsidRDefault="00421D69">
            <w:pPr>
              <w:rPr>
                <w:rFonts w:ascii="Times New Roman" w:hAnsi="Times New Roman" w:cs="Times New Roman"/>
                <w:b/>
                <w:i/>
              </w:rPr>
            </w:pPr>
            <w:r w:rsidRPr="00E62886">
              <w:rPr>
                <w:rFonts w:ascii="Times New Roman" w:hAnsi="Times New Roman" w:cs="Times New Roman"/>
                <w:b/>
                <w:i/>
              </w:rPr>
              <w:t>ÁGAZATI ALAPOKTATÁS</w:t>
            </w:r>
          </w:p>
        </w:tc>
        <w:tc>
          <w:tcPr>
            <w:tcW w:w="786" w:type="dxa"/>
            <w:shd w:val="clear" w:color="auto" w:fill="D9D9D9" w:themeFill="background1" w:themeFillShade="D9"/>
          </w:tcPr>
          <w:p w:rsidR="00421D69" w:rsidRPr="00E62886" w:rsidRDefault="00E62886" w:rsidP="006E1BE9">
            <w:pPr>
              <w:jc w:val="center"/>
              <w:rPr>
                <w:rFonts w:ascii="Times New Roman" w:hAnsi="Times New Roman" w:cs="Times New Roman"/>
                <w:b/>
                <w:i/>
              </w:rPr>
            </w:pPr>
            <w:r w:rsidRPr="00E62886">
              <w:rPr>
                <w:rFonts w:ascii="Times New Roman" w:hAnsi="Times New Roman" w:cs="Times New Roman"/>
                <w:b/>
                <w:i/>
              </w:rPr>
              <w:t>2</w:t>
            </w:r>
            <w:r w:rsidR="006E5C66">
              <w:rPr>
                <w:rFonts w:ascii="Times New Roman" w:hAnsi="Times New Roman" w:cs="Times New Roman"/>
                <w:b/>
                <w:i/>
              </w:rPr>
              <w:t>42</w:t>
            </w:r>
          </w:p>
        </w:tc>
        <w:tc>
          <w:tcPr>
            <w:tcW w:w="862" w:type="dxa"/>
            <w:gridSpan w:val="2"/>
            <w:shd w:val="clear" w:color="auto" w:fill="D9D9D9" w:themeFill="background1" w:themeFillShade="D9"/>
          </w:tcPr>
          <w:p w:rsidR="00421D69" w:rsidRPr="00E62886" w:rsidRDefault="00E62886" w:rsidP="006E1BE9">
            <w:pPr>
              <w:jc w:val="center"/>
              <w:rPr>
                <w:rFonts w:ascii="Times New Roman" w:hAnsi="Times New Roman" w:cs="Times New Roman"/>
                <w:b/>
                <w:i/>
              </w:rPr>
            </w:pPr>
            <w:r w:rsidRPr="00E62886">
              <w:rPr>
                <w:rFonts w:ascii="Times New Roman" w:hAnsi="Times New Roman" w:cs="Times New Roman"/>
                <w:b/>
                <w:i/>
              </w:rPr>
              <w:t>0</w:t>
            </w:r>
          </w:p>
        </w:tc>
        <w:tc>
          <w:tcPr>
            <w:tcW w:w="851" w:type="dxa"/>
            <w:shd w:val="clear" w:color="auto" w:fill="D9D9D9" w:themeFill="background1" w:themeFillShade="D9"/>
          </w:tcPr>
          <w:p w:rsidR="00BD140F" w:rsidRPr="00E62886" w:rsidRDefault="00E62886" w:rsidP="00BD140F">
            <w:pPr>
              <w:jc w:val="center"/>
              <w:rPr>
                <w:rFonts w:ascii="Times New Roman" w:hAnsi="Times New Roman" w:cs="Times New Roman"/>
                <w:b/>
                <w:i/>
              </w:rPr>
            </w:pPr>
            <w:r w:rsidRPr="00E62886">
              <w:rPr>
                <w:rFonts w:ascii="Times New Roman" w:hAnsi="Times New Roman" w:cs="Times New Roman"/>
                <w:b/>
                <w:i/>
              </w:rPr>
              <w:t>2</w:t>
            </w:r>
            <w:r w:rsidR="006E5C66">
              <w:rPr>
                <w:rFonts w:ascii="Times New Roman" w:hAnsi="Times New Roman" w:cs="Times New Roman"/>
                <w:b/>
                <w:i/>
              </w:rPr>
              <w:t>42</w:t>
            </w:r>
          </w:p>
        </w:tc>
        <w:tc>
          <w:tcPr>
            <w:tcW w:w="2077" w:type="dxa"/>
            <w:shd w:val="clear" w:color="auto" w:fill="D9D9D9" w:themeFill="background1" w:themeFillShade="D9"/>
          </w:tcPr>
          <w:p w:rsidR="00421D69" w:rsidRPr="00700B37" w:rsidRDefault="00421D69" w:rsidP="00421D69">
            <w:pPr>
              <w:jc w:val="center"/>
              <w:rPr>
                <w:rFonts w:ascii="Times New Roman" w:hAnsi="Times New Roman" w:cs="Times New Roman"/>
                <w:b/>
                <w:sz w:val="20"/>
                <w:szCs w:val="20"/>
              </w:rPr>
            </w:pPr>
          </w:p>
        </w:tc>
      </w:tr>
      <w:tr w:rsidR="006E5C66" w:rsidRPr="006E1BE9" w:rsidTr="00A8560E">
        <w:trPr>
          <w:trHeight w:val="2047"/>
        </w:trPr>
        <w:tc>
          <w:tcPr>
            <w:tcW w:w="1377" w:type="dxa"/>
            <w:vMerge w:val="restart"/>
            <w:tcBorders>
              <w:bottom w:val="single" w:sz="4" w:space="0" w:color="auto"/>
            </w:tcBorders>
          </w:tcPr>
          <w:p w:rsidR="006E5C66" w:rsidRPr="006E1BE9" w:rsidRDefault="006E5C66" w:rsidP="00F10178">
            <w:pPr>
              <w:jc w:val="center"/>
              <w:rPr>
                <w:rFonts w:ascii="Times New Roman" w:hAnsi="Times New Roman" w:cs="Times New Roman"/>
              </w:rPr>
            </w:pPr>
            <w:r>
              <w:rPr>
                <w:rFonts w:ascii="Times New Roman" w:hAnsi="Times New Roman" w:cs="Times New Roman"/>
              </w:rPr>
              <w:t>1536</w:t>
            </w:r>
          </w:p>
        </w:tc>
        <w:tc>
          <w:tcPr>
            <w:tcW w:w="3774" w:type="dxa"/>
            <w:gridSpan w:val="2"/>
            <w:tcBorders>
              <w:bottom w:val="single" w:sz="4" w:space="0" w:color="auto"/>
            </w:tcBorders>
          </w:tcPr>
          <w:p w:rsidR="006E5C66" w:rsidRPr="00D25EBA" w:rsidRDefault="006E5C66">
            <w:pPr>
              <w:rPr>
                <w:rFonts w:ascii="Times New Roman" w:hAnsi="Times New Roman" w:cs="Times New Roman"/>
                <w:sz w:val="24"/>
                <w:szCs w:val="24"/>
              </w:rPr>
            </w:pPr>
            <w:r w:rsidRPr="00D25EBA">
              <w:rPr>
                <w:rFonts w:ascii="Times New Roman" w:hAnsi="Times New Roman" w:cs="Times New Roman"/>
                <w:sz w:val="24"/>
                <w:szCs w:val="24"/>
              </w:rPr>
              <w:t>Cukrász szakirányú oktatás</w:t>
            </w:r>
          </w:p>
          <w:p w:rsidR="006E5C66" w:rsidRPr="00D25EBA" w:rsidRDefault="006E5C66">
            <w:pPr>
              <w:rPr>
                <w:rFonts w:ascii="Times New Roman" w:hAnsi="Times New Roman" w:cs="Times New Roman"/>
                <w:u w:val="single"/>
              </w:rPr>
            </w:pPr>
            <w:r w:rsidRPr="00D25EBA">
              <w:rPr>
                <w:rFonts w:ascii="Times New Roman" w:hAnsi="Times New Roman" w:cs="Times New Roman"/>
                <w:u w:val="single"/>
              </w:rPr>
              <w:t>Témakörei:</w:t>
            </w:r>
          </w:p>
          <w:p w:rsidR="006E5C66" w:rsidRDefault="006E5C66">
            <w:pPr>
              <w:rPr>
                <w:rFonts w:ascii="Times New Roman" w:hAnsi="Times New Roman" w:cs="Times New Roman"/>
              </w:rPr>
            </w:pPr>
            <w:r w:rsidRPr="006E1BE9">
              <w:rPr>
                <w:rFonts w:ascii="Times New Roman" w:hAnsi="Times New Roman" w:cs="Times New Roman"/>
              </w:rPr>
              <w:t xml:space="preserve">Előkészítés </w:t>
            </w:r>
          </w:p>
          <w:p w:rsidR="006E5C66" w:rsidRDefault="006E5C66">
            <w:pPr>
              <w:rPr>
                <w:rFonts w:ascii="Times New Roman" w:hAnsi="Times New Roman" w:cs="Times New Roman"/>
              </w:rPr>
            </w:pPr>
            <w:r w:rsidRPr="006E1BE9">
              <w:rPr>
                <w:rFonts w:ascii="Times New Roman" w:hAnsi="Times New Roman" w:cs="Times New Roman"/>
              </w:rPr>
              <w:t>Cukrászati berendezések-gépek ismerete,</w:t>
            </w:r>
            <w:r>
              <w:rPr>
                <w:rFonts w:ascii="Times New Roman" w:hAnsi="Times New Roman" w:cs="Times New Roman"/>
              </w:rPr>
              <w:t xml:space="preserve"> </w:t>
            </w:r>
            <w:r w:rsidRPr="006E1BE9">
              <w:rPr>
                <w:rFonts w:ascii="Times New Roman" w:hAnsi="Times New Roman" w:cs="Times New Roman"/>
              </w:rPr>
              <w:t>kezelése,</w:t>
            </w:r>
            <w:r>
              <w:rPr>
                <w:rFonts w:ascii="Times New Roman" w:hAnsi="Times New Roman" w:cs="Times New Roman"/>
              </w:rPr>
              <w:t xml:space="preserve"> </w:t>
            </w:r>
            <w:r w:rsidRPr="006E1BE9">
              <w:rPr>
                <w:rFonts w:ascii="Times New Roman" w:hAnsi="Times New Roman" w:cs="Times New Roman"/>
              </w:rPr>
              <w:t>programozása</w:t>
            </w:r>
          </w:p>
          <w:p w:rsidR="006E5C66" w:rsidRDefault="006E5C66">
            <w:pPr>
              <w:rPr>
                <w:rFonts w:ascii="Times New Roman" w:hAnsi="Times New Roman" w:cs="Times New Roman"/>
              </w:rPr>
            </w:pPr>
            <w:r w:rsidRPr="006E1BE9">
              <w:rPr>
                <w:rFonts w:ascii="Times New Roman" w:hAnsi="Times New Roman" w:cs="Times New Roman"/>
              </w:rPr>
              <w:t>Cukrászati termékek készítése</w:t>
            </w:r>
          </w:p>
          <w:p w:rsidR="006E5C66" w:rsidRPr="00D25EBA" w:rsidRDefault="006E5C66" w:rsidP="00736FBD">
            <w:pPr>
              <w:rPr>
                <w:rFonts w:ascii="Times New Roman" w:hAnsi="Times New Roman" w:cs="Times New Roman"/>
                <w:sz w:val="24"/>
                <w:szCs w:val="24"/>
              </w:rPr>
            </w:pPr>
            <w:r w:rsidRPr="006E1BE9">
              <w:rPr>
                <w:rFonts w:ascii="Times New Roman" w:hAnsi="Times New Roman" w:cs="Times New Roman"/>
              </w:rPr>
              <w:t>Cukrászati termékek befejezése, díszítése</w:t>
            </w:r>
          </w:p>
        </w:tc>
        <w:tc>
          <w:tcPr>
            <w:tcW w:w="786" w:type="dxa"/>
            <w:tcBorders>
              <w:bottom w:val="single" w:sz="4" w:space="0" w:color="auto"/>
            </w:tcBorders>
          </w:tcPr>
          <w:p w:rsidR="006E5C66" w:rsidRPr="00D25EBA" w:rsidRDefault="006E5C66" w:rsidP="006E1BE9">
            <w:pPr>
              <w:jc w:val="center"/>
              <w:rPr>
                <w:rFonts w:ascii="Times New Roman" w:hAnsi="Times New Roman" w:cs="Times New Roman"/>
                <w:sz w:val="24"/>
                <w:szCs w:val="24"/>
              </w:rPr>
            </w:pPr>
            <w:r>
              <w:rPr>
                <w:rFonts w:ascii="Times New Roman" w:hAnsi="Times New Roman" w:cs="Times New Roman"/>
                <w:sz w:val="24"/>
                <w:szCs w:val="24"/>
              </w:rPr>
              <w:t>432</w:t>
            </w:r>
          </w:p>
        </w:tc>
        <w:tc>
          <w:tcPr>
            <w:tcW w:w="862" w:type="dxa"/>
            <w:gridSpan w:val="2"/>
            <w:tcBorders>
              <w:bottom w:val="single" w:sz="4" w:space="0" w:color="auto"/>
            </w:tcBorders>
          </w:tcPr>
          <w:p w:rsidR="006E5C66" w:rsidRPr="00D25EBA" w:rsidRDefault="006E5C66" w:rsidP="006E1BE9">
            <w:pPr>
              <w:jc w:val="center"/>
              <w:rPr>
                <w:rFonts w:ascii="Times New Roman" w:hAnsi="Times New Roman" w:cs="Times New Roman"/>
                <w:sz w:val="24"/>
                <w:szCs w:val="24"/>
              </w:rPr>
            </w:pPr>
            <w:r>
              <w:rPr>
                <w:rFonts w:ascii="Times New Roman" w:hAnsi="Times New Roman" w:cs="Times New Roman"/>
                <w:sz w:val="24"/>
                <w:szCs w:val="24"/>
              </w:rPr>
              <w:t>96</w:t>
            </w:r>
          </w:p>
        </w:tc>
        <w:tc>
          <w:tcPr>
            <w:tcW w:w="851" w:type="dxa"/>
            <w:tcBorders>
              <w:bottom w:val="single" w:sz="4" w:space="0" w:color="auto"/>
            </w:tcBorders>
          </w:tcPr>
          <w:p w:rsidR="006E5C66" w:rsidRPr="00D25EBA" w:rsidRDefault="006E5C66" w:rsidP="006E1BE9">
            <w:pPr>
              <w:jc w:val="center"/>
              <w:rPr>
                <w:rFonts w:ascii="Times New Roman" w:hAnsi="Times New Roman" w:cs="Times New Roman"/>
                <w:sz w:val="24"/>
                <w:szCs w:val="24"/>
              </w:rPr>
            </w:pPr>
            <w:r>
              <w:rPr>
                <w:rFonts w:ascii="Times New Roman" w:hAnsi="Times New Roman" w:cs="Times New Roman"/>
                <w:sz w:val="24"/>
                <w:szCs w:val="24"/>
              </w:rPr>
              <w:t>528</w:t>
            </w:r>
          </w:p>
        </w:tc>
        <w:tc>
          <w:tcPr>
            <w:tcW w:w="2077" w:type="dxa"/>
            <w:tcBorders>
              <w:bottom w:val="single" w:sz="4" w:space="0" w:color="auto"/>
            </w:tcBorders>
          </w:tcPr>
          <w:p w:rsidR="006E5C66" w:rsidRPr="00700B37" w:rsidRDefault="006E5C66" w:rsidP="00700B37">
            <w:pPr>
              <w:jc w:val="center"/>
              <w:rPr>
                <w:rFonts w:ascii="Times New Roman" w:hAnsi="Times New Roman" w:cs="Times New Roman"/>
                <w:sz w:val="20"/>
                <w:szCs w:val="20"/>
              </w:rPr>
            </w:pPr>
          </w:p>
        </w:tc>
      </w:tr>
      <w:tr w:rsidR="006E5C66" w:rsidRPr="006E1BE9" w:rsidTr="006617EE">
        <w:trPr>
          <w:trHeight w:val="615"/>
        </w:trPr>
        <w:tc>
          <w:tcPr>
            <w:tcW w:w="1377" w:type="dxa"/>
            <w:vMerge/>
          </w:tcPr>
          <w:p w:rsidR="006E5C66" w:rsidRPr="006E1BE9" w:rsidRDefault="006E5C66" w:rsidP="00F10178">
            <w:pPr>
              <w:jc w:val="center"/>
              <w:rPr>
                <w:rFonts w:ascii="Times New Roman" w:hAnsi="Times New Roman" w:cs="Times New Roman"/>
              </w:rPr>
            </w:pPr>
          </w:p>
        </w:tc>
        <w:tc>
          <w:tcPr>
            <w:tcW w:w="3774" w:type="dxa"/>
            <w:gridSpan w:val="2"/>
          </w:tcPr>
          <w:p w:rsidR="006E5C66" w:rsidRPr="006E1BE9" w:rsidRDefault="006E5C66">
            <w:pPr>
              <w:rPr>
                <w:rFonts w:ascii="Times New Roman" w:hAnsi="Times New Roman" w:cs="Times New Roman"/>
              </w:rPr>
            </w:pPr>
            <w:r w:rsidRPr="006E1BE9">
              <w:rPr>
                <w:rFonts w:ascii="Times New Roman" w:hAnsi="Times New Roman" w:cs="Times New Roman"/>
              </w:rPr>
              <w:t>Anyaggazdálkodás-adminisztráció elszámoltatás</w:t>
            </w:r>
          </w:p>
        </w:tc>
        <w:tc>
          <w:tcPr>
            <w:tcW w:w="786" w:type="dxa"/>
          </w:tcPr>
          <w:p w:rsidR="006E5C66" w:rsidRPr="006E1BE9" w:rsidRDefault="006E5C66" w:rsidP="006E1BE9">
            <w:pPr>
              <w:jc w:val="center"/>
              <w:rPr>
                <w:rFonts w:ascii="Times New Roman" w:hAnsi="Times New Roman" w:cs="Times New Roman"/>
              </w:rPr>
            </w:pPr>
            <w:r>
              <w:rPr>
                <w:rFonts w:ascii="Times New Roman" w:hAnsi="Times New Roman" w:cs="Times New Roman"/>
              </w:rPr>
              <w:t>60</w:t>
            </w:r>
          </w:p>
          <w:p w:rsidR="006E5C66" w:rsidRPr="006E1BE9" w:rsidRDefault="006E5C66" w:rsidP="006E1BE9">
            <w:pPr>
              <w:jc w:val="center"/>
              <w:rPr>
                <w:rFonts w:ascii="Times New Roman" w:hAnsi="Times New Roman" w:cs="Times New Roman"/>
              </w:rPr>
            </w:pPr>
          </w:p>
        </w:tc>
        <w:tc>
          <w:tcPr>
            <w:tcW w:w="862" w:type="dxa"/>
            <w:gridSpan w:val="2"/>
          </w:tcPr>
          <w:p w:rsidR="006E5C66" w:rsidRPr="006E1BE9" w:rsidRDefault="006E5C66" w:rsidP="006E1BE9">
            <w:pPr>
              <w:jc w:val="center"/>
              <w:rPr>
                <w:rFonts w:ascii="Times New Roman" w:hAnsi="Times New Roman" w:cs="Times New Roman"/>
              </w:rPr>
            </w:pPr>
            <w:r>
              <w:rPr>
                <w:rFonts w:ascii="Times New Roman" w:hAnsi="Times New Roman" w:cs="Times New Roman"/>
              </w:rPr>
              <w:t>0</w:t>
            </w:r>
          </w:p>
        </w:tc>
        <w:tc>
          <w:tcPr>
            <w:tcW w:w="851" w:type="dxa"/>
          </w:tcPr>
          <w:p w:rsidR="006E5C66" w:rsidRPr="006E1BE9" w:rsidRDefault="006E5C66" w:rsidP="006E1BE9">
            <w:pPr>
              <w:jc w:val="center"/>
              <w:rPr>
                <w:rFonts w:ascii="Times New Roman" w:hAnsi="Times New Roman" w:cs="Times New Roman"/>
              </w:rPr>
            </w:pPr>
            <w:r>
              <w:rPr>
                <w:rFonts w:ascii="Times New Roman" w:hAnsi="Times New Roman" w:cs="Times New Roman"/>
              </w:rPr>
              <w:t>60</w:t>
            </w:r>
          </w:p>
        </w:tc>
        <w:tc>
          <w:tcPr>
            <w:tcW w:w="2077" w:type="dxa"/>
          </w:tcPr>
          <w:p w:rsidR="006E5C66" w:rsidRPr="00700B37" w:rsidRDefault="006E5C66" w:rsidP="00D11A84">
            <w:pPr>
              <w:jc w:val="center"/>
              <w:rPr>
                <w:rFonts w:ascii="Times New Roman" w:hAnsi="Times New Roman" w:cs="Times New Roman"/>
                <w:sz w:val="20"/>
                <w:szCs w:val="20"/>
              </w:rPr>
            </w:pPr>
          </w:p>
        </w:tc>
      </w:tr>
      <w:tr w:rsidR="006E5C66" w:rsidRPr="006E1BE9" w:rsidTr="006617EE">
        <w:trPr>
          <w:trHeight w:val="615"/>
        </w:trPr>
        <w:tc>
          <w:tcPr>
            <w:tcW w:w="1377" w:type="dxa"/>
            <w:vMerge/>
          </w:tcPr>
          <w:p w:rsidR="006E5C66" w:rsidRPr="006E1BE9" w:rsidRDefault="006E5C66" w:rsidP="00F10178">
            <w:pPr>
              <w:jc w:val="center"/>
              <w:rPr>
                <w:rFonts w:ascii="Times New Roman" w:hAnsi="Times New Roman" w:cs="Times New Roman"/>
              </w:rPr>
            </w:pPr>
          </w:p>
        </w:tc>
        <w:tc>
          <w:tcPr>
            <w:tcW w:w="3774" w:type="dxa"/>
            <w:gridSpan w:val="2"/>
          </w:tcPr>
          <w:p w:rsidR="006E5C66" w:rsidRPr="006E1BE9" w:rsidRDefault="006E5C66">
            <w:pPr>
              <w:rPr>
                <w:rFonts w:ascii="Times New Roman" w:hAnsi="Times New Roman" w:cs="Times New Roman"/>
              </w:rPr>
            </w:pPr>
            <w:r>
              <w:rPr>
                <w:rFonts w:ascii="Times New Roman" w:hAnsi="Times New Roman" w:cs="Times New Roman"/>
              </w:rPr>
              <w:t>Munkavállalói idegen nyelv</w:t>
            </w:r>
          </w:p>
        </w:tc>
        <w:tc>
          <w:tcPr>
            <w:tcW w:w="786" w:type="dxa"/>
          </w:tcPr>
          <w:p w:rsidR="006E5C66" w:rsidRDefault="006E5C66" w:rsidP="006E1BE9">
            <w:pPr>
              <w:jc w:val="center"/>
              <w:rPr>
                <w:rFonts w:ascii="Times New Roman" w:hAnsi="Times New Roman" w:cs="Times New Roman"/>
              </w:rPr>
            </w:pPr>
            <w:r>
              <w:rPr>
                <w:rFonts w:ascii="Times New Roman" w:hAnsi="Times New Roman" w:cs="Times New Roman"/>
              </w:rPr>
              <w:t>36</w:t>
            </w:r>
          </w:p>
        </w:tc>
        <w:tc>
          <w:tcPr>
            <w:tcW w:w="862" w:type="dxa"/>
            <w:gridSpan w:val="2"/>
          </w:tcPr>
          <w:p w:rsidR="006E5C66" w:rsidRDefault="006E5C66" w:rsidP="006E1BE9">
            <w:pPr>
              <w:jc w:val="center"/>
              <w:rPr>
                <w:rFonts w:ascii="Times New Roman" w:hAnsi="Times New Roman" w:cs="Times New Roman"/>
              </w:rPr>
            </w:pPr>
            <w:r>
              <w:rPr>
                <w:rFonts w:ascii="Times New Roman" w:hAnsi="Times New Roman" w:cs="Times New Roman"/>
              </w:rPr>
              <w:t>4</w:t>
            </w:r>
          </w:p>
        </w:tc>
        <w:tc>
          <w:tcPr>
            <w:tcW w:w="851" w:type="dxa"/>
          </w:tcPr>
          <w:p w:rsidR="006E5C66" w:rsidRDefault="006E5C66" w:rsidP="006E1BE9">
            <w:pPr>
              <w:jc w:val="center"/>
              <w:rPr>
                <w:rFonts w:ascii="Times New Roman" w:hAnsi="Times New Roman" w:cs="Times New Roman"/>
              </w:rPr>
            </w:pPr>
            <w:r>
              <w:rPr>
                <w:rFonts w:ascii="Times New Roman" w:hAnsi="Times New Roman" w:cs="Times New Roman"/>
              </w:rPr>
              <w:t>40</w:t>
            </w:r>
          </w:p>
        </w:tc>
        <w:tc>
          <w:tcPr>
            <w:tcW w:w="2077" w:type="dxa"/>
          </w:tcPr>
          <w:p w:rsidR="006E5C66" w:rsidRPr="00700B37" w:rsidRDefault="006E5C66" w:rsidP="00D11A84">
            <w:pPr>
              <w:jc w:val="center"/>
              <w:rPr>
                <w:rFonts w:ascii="Times New Roman" w:hAnsi="Times New Roman" w:cs="Times New Roman"/>
                <w:sz w:val="20"/>
                <w:szCs w:val="20"/>
              </w:rPr>
            </w:pPr>
          </w:p>
        </w:tc>
      </w:tr>
      <w:tr w:rsidR="00DD74EB" w:rsidRPr="006E1BE9" w:rsidTr="00EF0AB8">
        <w:trPr>
          <w:trHeight w:val="298"/>
        </w:trPr>
        <w:tc>
          <w:tcPr>
            <w:tcW w:w="1377" w:type="dxa"/>
            <w:shd w:val="clear" w:color="auto" w:fill="D9D9D9" w:themeFill="background1" w:themeFillShade="D9"/>
          </w:tcPr>
          <w:p w:rsidR="00DD74EB" w:rsidRPr="00EF0AB8" w:rsidRDefault="006E5C66" w:rsidP="00F10178">
            <w:pPr>
              <w:jc w:val="center"/>
              <w:rPr>
                <w:rFonts w:ascii="Times New Roman" w:hAnsi="Times New Roman" w:cs="Times New Roman"/>
                <w:b/>
                <w:i/>
              </w:rPr>
            </w:pPr>
            <w:r w:rsidRPr="00EF0AB8">
              <w:rPr>
                <w:rFonts w:ascii="Times New Roman" w:hAnsi="Times New Roman" w:cs="Times New Roman"/>
                <w:b/>
                <w:i/>
              </w:rPr>
              <w:t>1536</w:t>
            </w:r>
          </w:p>
        </w:tc>
        <w:tc>
          <w:tcPr>
            <w:tcW w:w="3774" w:type="dxa"/>
            <w:gridSpan w:val="2"/>
            <w:shd w:val="clear" w:color="auto" w:fill="D9D9D9" w:themeFill="background1" w:themeFillShade="D9"/>
          </w:tcPr>
          <w:p w:rsidR="00DD74EB" w:rsidRPr="00EF0AB8" w:rsidRDefault="00DD74EB">
            <w:pPr>
              <w:rPr>
                <w:rFonts w:ascii="Times New Roman" w:hAnsi="Times New Roman" w:cs="Times New Roman"/>
                <w:b/>
                <w:i/>
              </w:rPr>
            </w:pPr>
            <w:r w:rsidRPr="00EF0AB8">
              <w:rPr>
                <w:rFonts w:ascii="Times New Roman" w:hAnsi="Times New Roman" w:cs="Times New Roman"/>
                <w:b/>
                <w:i/>
              </w:rPr>
              <w:t>SZAKIRÁNYÚ OKTATÁS</w:t>
            </w:r>
          </w:p>
        </w:tc>
        <w:tc>
          <w:tcPr>
            <w:tcW w:w="786" w:type="dxa"/>
            <w:shd w:val="clear" w:color="auto" w:fill="D9D9D9" w:themeFill="background1" w:themeFillShade="D9"/>
          </w:tcPr>
          <w:p w:rsidR="00DD74EB" w:rsidRPr="00EF0AB8" w:rsidRDefault="006E5C66" w:rsidP="006E1BE9">
            <w:pPr>
              <w:jc w:val="center"/>
              <w:rPr>
                <w:rFonts w:ascii="Times New Roman" w:hAnsi="Times New Roman" w:cs="Times New Roman"/>
                <w:b/>
                <w:i/>
              </w:rPr>
            </w:pPr>
            <w:r w:rsidRPr="00EF0AB8">
              <w:rPr>
                <w:rFonts w:ascii="Times New Roman" w:hAnsi="Times New Roman" w:cs="Times New Roman"/>
                <w:b/>
                <w:i/>
              </w:rPr>
              <w:t>528</w:t>
            </w:r>
          </w:p>
        </w:tc>
        <w:tc>
          <w:tcPr>
            <w:tcW w:w="862" w:type="dxa"/>
            <w:gridSpan w:val="2"/>
            <w:shd w:val="clear" w:color="auto" w:fill="D9D9D9" w:themeFill="background1" w:themeFillShade="D9"/>
          </w:tcPr>
          <w:p w:rsidR="00DD74EB" w:rsidRPr="00EF0AB8" w:rsidRDefault="006E5C66" w:rsidP="006E1BE9">
            <w:pPr>
              <w:jc w:val="center"/>
              <w:rPr>
                <w:rFonts w:ascii="Times New Roman" w:hAnsi="Times New Roman" w:cs="Times New Roman"/>
                <w:b/>
                <w:i/>
              </w:rPr>
            </w:pPr>
            <w:r w:rsidRPr="00EF0AB8">
              <w:rPr>
                <w:rFonts w:ascii="Times New Roman" w:hAnsi="Times New Roman" w:cs="Times New Roman"/>
                <w:b/>
                <w:i/>
              </w:rPr>
              <w:t>100</w:t>
            </w:r>
          </w:p>
        </w:tc>
        <w:tc>
          <w:tcPr>
            <w:tcW w:w="851" w:type="dxa"/>
            <w:shd w:val="clear" w:color="auto" w:fill="D9D9D9" w:themeFill="background1" w:themeFillShade="D9"/>
          </w:tcPr>
          <w:p w:rsidR="00DD74EB" w:rsidRPr="00EF0AB8" w:rsidRDefault="006E5C66" w:rsidP="006E1BE9">
            <w:pPr>
              <w:jc w:val="center"/>
              <w:rPr>
                <w:rFonts w:ascii="Times New Roman" w:hAnsi="Times New Roman" w:cs="Times New Roman"/>
                <w:b/>
                <w:i/>
              </w:rPr>
            </w:pPr>
            <w:r w:rsidRPr="00EF0AB8">
              <w:rPr>
                <w:rFonts w:ascii="Times New Roman" w:hAnsi="Times New Roman" w:cs="Times New Roman"/>
                <w:b/>
                <w:i/>
              </w:rPr>
              <w:t>628</w:t>
            </w:r>
          </w:p>
        </w:tc>
        <w:tc>
          <w:tcPr>
            <w:tcW w:w="2077" w:type="dxa"/>
            <w:shd w:val="clear" w:color="auto" w:fill="D9D9D9" w:themeFill="background1" w:themeFillShade="D9"/>
          </w:tcPr>
          <w:p w:rsidR="00DD74EB" w:rsidRPr="00EF0AB8" w:rsidRDefault="00DD74EB" w:rsidP="00EC695E">
            <w:pPr>
              <w:jc w:val="center"/>
              <w:rPr>
                <w:rFonts w:ascii="Times New Roman" w:hAnsi="Times New Roman" w:cs="Times New Roman"/>
                <w:b/>
                <w:i/>
              </w:rPr>
            </w:pPr>
          </w:p>
        </w:tc>
      </w:tr>
      <w:tr w:rsidR="00D25EBA" w:rsidRPr="006E1BE9" w:rsidTr="006617EE">
        <w:trPr>
          <w:trHeight w:val="298"/>
        </w:trPr>
        <w:tc>
          <w:tcPr>
            <w:tcW w:w="1377" w:type="dxa"/>
          </w:tcPr>
          <w:p w:rsidR="00D25EBA" w:rsidRPr="00EF0AB8" w:rsidRDefault="00D25EBA" w:rsidP="00D25EBA">
            <w:pPr>
              <w:jc w:val="center"/>
              <w:rPr>
                <w:rFonts w:ascii="Times New Roman" w:hAnsi="Times New Roman" w:cs="Times New Roman"/>
              </w:rPr>
            </w:pPr>
            <w:r w:rsidRPr="00EF0AB8">
              <w:rPr>
                <w:rFonts w:ascii="Times New Roman" w:hAnsi="Times New Roman" w:cs="Times New Roman"/>
              </w:rPr>
              <w:t>200</w:t>
            </w:r>
          </w:p>
        </w:tc>
        <w:tc>
          <w:tcPr>
            <w:tcW w:w="3774" w:type="dxa"/>
            <w:gridSpan w:val="2"/>
          </w:tcPr>
          <w:p w:rsidR="00D25EBA" w:rsidRPr="00EF0AB8" w:rsidRDefault="00D25EBA" w:rsidP="00D25EBA">
            <w:pPr>
              <w:rPr>
                <w:rFonts w:ascii="Times New Roman" w:hAnsi="Times New Roman" w:cs="Times New Roman"/>
              </w:rPr>
            </w:pPr>
            <w:r w:rsidRPr="00EF0AB8">
              <w:rPr>
                <w:rFonts w:ascii="Times New Roman" w:hAnsi="Times New Roman" w:cs="Times New Roman"/>
              </w:rPr>
              <w:t>Egybefüggő szakmai gyakorlat</w:t>
            </w:r>
          </w:p>
        </w:tc>
        <w:tc>
          <w:tcPr>
            <w:tcW w:w="786" w:type="dxa"/>
          </w:tcPr>
          <w:p w:rsidR="00D25EBA" w:rsidRPr="00EF0AB8" w:rsidRDefault="00D25EBA" w:rsidP="00D25EBA">
            <w:pPr>
              <w:jc w:val="center"/>
              <w:rPr>
                <w:rFonts w:ascii="Times New Roman" w:hAnsi="Times New Roman" w:cs="Times New Roman"/>
              </w:rPr>
            </w:pPr>
            <w:r w:rsidRPr="00EF0AB8">
              <w:rPr>
                <w:rFonts w:ascii="Times New Roman" w:hAnsi="Times New Roman" w:cs="Times New Roman"/>
              </w:rPr>
              <w:t>50</w:t>
            </w:r>
          </w:p>
        </w:tc>
        <w:tc>
          <w:tcPr>
            <w:tcW w:w="862" w:type="dxa"/>
            <w:gridSpan w:val="2"/>
          </w:tcPr>
          <w:p w:rsidR="00D25EBA" w:rsidRPr="00EF0AB8" w:rsidRDefault="00D25EBA" w:rsidP="00D25EBA">
            <w:pPr>
              <w:jc w:val="center"/>
              <w:rPr>
                <w:rFonts w:ascii="Times New Roman" w:hAnsi="Times New Roman" w:cs="Times New Roman"/>
              </w:rPr>
            </w:pPr>
            <w:r w:rsidRPr="00EF0AB8">
              <w:rPr>
                <w:rFonts w:ascii="Times New Roman" w:hAnsi="Times New Roman" w:cs="Times New Roman"/>
              </w:rPr>
              <w:t>30</w:t>
            </w:r>
          </w:p>
        </w:tc>
        <w:tc>
          <w:tcPr>
            <w:tcW w:w="851" w:type="dxa"/>
          </w:tcPr>
          <w:p w:rsidR="00D25EBA" w:rsidRPr="00EF0AB8" w:rsidRDefault="00D25EBA" w:rsidP="00D25EBA">
            <w:pPr>
              <w:jc w:val="center"/>
              <w:rPr>
                <w:rFonts w:ascii="Times New Roman" w:hAnsi="Times New Roman" w:cs="Times New Roman"/>
              </w:rPr>
            </w:pPr>
            <w:r w:rsidRPr="00EF0AB8">
              <w:rPr>
                <w:rFonts w:ascii="Times New Roman" w:hAnsi="Times New Roman" w:cs="Times New Roman"/>
              </w:rPr>
              <w:t>80</w:t>
            </w:r>
          </w:p>
        </w:tc>
        <w:tc>
          <w:tcPr>
            <w:tcW w:w="2077" w:type="dxa"/>
          </w:tcPr>
          <w:p w:rsidR="00D25EBA" w:rsidRPr="00EF0AB8" w:rsidRDefault="00D25EBA" w:rsidP="00D25EBA">
            <w:pPr>
              <w:jc w:val="center"/>
              <w:rPr>
                <w:rFonts w:ascii="Times New Roman" w:hAnsi="Times New Roman" w:cs="Times New Roman"/>
                <w:sz w:val="20"/>
                <w:szCs w:val="20"/>
              </w:rPr>
            </w:pPr>
          </w:p>
        </w:tc>
      </w:tr>
      <w:tr w:rsidR="009A1160" w:rsidRPr="006E1BE9" w:rsidTr="00EF0AB8">
        <w:trPr>
          <w:trHeight w:val="316"/>
        </w:trPr>
        <w:tc>
          <w:tcPr>
            <w:tcW w:w="1377" w:type="dxa"/>
            <w:shd w:val="clear" w:color="auto" w:fill="D9D9D9" w:themeFill="background1" w:themeFillShade="D9"/>
          </w:tcPr>
          <w:p w:rsidR="009A1160" w:rsidRPr="00EF0AB8" w:rsidRDefault="009A1160" w:rsidP="00F10178">
            <w:pPr>
              <w:jc w:val="center"/>
              <w:rPr>
                <w:rFonts w:ascii="Times New Roman" w:hAnsi="Times New Roman" w:cs="Times New Roman"/>
                <w:b/>
                <w:i/>
              </w:rPr>
            </w:pPr>
            <w:r w:rsidRPr="00EF0AB8">
              <w:rPr>
                <w:rFonts w:ascii="Times New Roman" w:hAnsi="Times New Roman" w:cs="Times New Roman"/>
                <w:b/>
                <w:i/>
              </w:rPr>
              <w:t>2312</w:t>
            </w:r>
          </w:p>
        </w:tc>
        <w:tc>
          <w:tcPr>
            <w:tcW w:w="3774" w:type="dxa"/>
            <w:gridSpan w:val="2"/>
            <w:shd w:val="clear" w:color="auto" w:fill="D9D9D9" w:themeFill="background1" w:themeFillShade="D9"/>
          </w:tcPr>
          <w:p w:rsidR="009A1160" w:rsidRPr="00EF0AB8" w:rsidRDefault="009A1160">
            <w:pPr>
              <w:rPr>
                <w:rFonts w:ascii="Times New Roman" w:hAnsi="Times New Roman" w:cs="Times New Roman"/>
                <w:b/>
                <w:i/>
              </w:rPr>
            </w:pPr>
            <w:r w:rsidRPr="00EF0AB8">
              <w:rPr>
                <w:rFonts w:ascii="Times New Roman" w:hAnsi="Times New Roman" w:cs="Times New Roman"/>
                <w:b/>
                <w:i/>
              </w:rPr>
              <w:t>ÖSSZESEN</w:t>
            </w:r>
          </w:p>
        </w:tc>
        <w:tc>
          <w:tcPr>
            <w:tcW w:w="786" w:type="dxa"/>
            <w:shd w:val="clear" w:color="auto" w:fill="D9D9D9" w:themeFill="background1" w:themeFillShade="D9"/>
          </w:tcPr>
          <w:p w:rsidR="009A1160" w:rsidRPr="00EF0AB8" w:rsidRDefault="009A1160" w:rsidP="006E1BE9">
            <w:pPr>
              <w:jc w:val="center"/>
              <w:rPr>
                <w:rFonts w:ascii="Times New Roman" w:hAnsi="Times New Roman" w:cs="Times New Roman"/>
                <w:b/>
                <w:i/>
              </w:rPr>
            </w:pPr>
          </w:p>
        </w:tc>
        <w:tc>
          <w:tcPr>
            <w:tcW w:w="856" w:type="dxa"/>
            <w:shd w:val="clear" w:color="auto" w:fill="D9D9D9" w:themeFill="background1" w:themeFillShade="D9"/>
          </w:tcPr>
          <w:p w:rsidR="009A1160" w:rsidRPr="00EF0AB8" w:rsidRDefault="009A1160" w:rsidP="006E1BE9">
            <w:pPr>
              <w:jc w:val="center"/>
              <w:rPr>
                <w:rFonts w:ascii="Times New Roman" w:hAnsi="Times New Roman" w:cs="Times New Roman"/>
                <w:b/>
                <w:i/>
              </w:rPr>
            </w:pPr>
          </w:p>
        </w:tc>
        <w:tc>
          <w:tcPr>
            <w:tcW w:w="857" w:type="dxa"/>
            <w:gridSpan w:val="2"/>
            <w:shd w:val="clear" w:color="auto" w:fill="D9D9D9" w:themeFill="background1" w:themeFillShade="D9"/>
          </w:tcPr>
          <w:p w:rsidR="009A1160" w:rsidRPr="00EF0AB8" w:rsidRDefault="006E5C66" w:rsidP="006E1BE9">
            <w:pPr>
              <w:jc w:val="center"/>
              <w:rPr>
                <w:rFonts w:ascii="Times New Roman" w:hAnsi="Times New Roman" w:cs="Times New Roman"/>
                <w:b/>
                <w:i/>
              </w:rPr>
            </w:pPr>
            <w:r w:rsidRPr="00EF0AB8">
              <w:rPr>
                <w:rFonts w:ascii="Times New Roman" w:hAnsi="Times New Roman" w:cs="Times New Roman"/>
                <w:b/>
                <w:i/>
              </w:rPr>
              <w:t>870</w:t>
            </w:r>
          </w:p>
        </w:tc>
        <w:tc>
          <w:tcPr>
            <w:tcW w:w="2077" w:type="dxa"/>
            <w:shd w:val="clear" w:color="auto" w:fill="D9D9D9" w:themeFill="background1" w:themeFillShade="D9"/>
          </w:tcPr>
          <w:p w:rsidR="009A1160" w:rsidRPr="00EF0AB8" w:rsidRDefault="00EF0AB8" w:rsidP="00C524B6">
            <w:pPr>
              <w:jc w:val="center"/>
              <w:rPr>
                <w:rFonts w:ascii="Times New Roman" w:hAnsi="Times New Roman" w:cs="Times New Roman"/>
                <w:b/>
                <w:i/>
              </w:rPr>
            </w:pPr>
            <w:r>
              <w:rPr>
                <w:rFonts w:ascii="Times New Roman" w:hAnsi="Times New Roman" w:cs="Times New Roman"/>
                <w:b/>
                <w:i/>
              </w:rPr>
              <w:t>950</w:t>
            </w:r>
          </w:p>
        </w:tc>
      </w:tr>
      <w:tr w:rsidR="00D11A84" w:rsidRPr="006E1BE9" w:rsidTr="006617EE">
        <w:trPr>
          <w:trHeight w:val="316"/>
        </w:trPr>
        <w:tc>
          <w:tcPr>
            <w:tcW w:w="1377" w:type="dxa"/>
          </w:tcPr>
          <w:p w:rsidR="00D11A84" w:rsidRPr="006E1BE9" w:rsidRDefault="00D11A84">
            <w:pPr>
              <w:rPr>
                <w:rFonts w:ascii="Times New Roman" w:hAnsi="Times New Roman" w:cs="Times New Roman"/>
              </w:rPr>
            </w:pPr>
          </w:p>
        </w:tc>
        <w:tc>
          <w:tcPr>
            <w:tcW w:w="3774" w:type="dxa"/>
            <w:gridSpan w:val="2"/>
          </w:tcPr>
          <w:p w:rsidR="00D11A84" w:rsidRPr="006E1BE9" w:rsidRDefault="00D11A84">
            <w:pPr>
              <w:rPr>
                <w:rFonts w:ascii="Times New Roman" w:hAnsi="Times New Roman" w:cs="Times New Roman"/>
              </w:rPr>
            </w:pPr>
            <w:r w:rsidRPr="006E1BE9">
              <w:rPr>
                <w:rFonts w:ascii="Times New Roman" w:hAnsi="Times New Roman" w:cs="Times New Roman"/>
              </w:rPr>
              <w:t>Ágazati alapvizsga</w:t>
            </w:r>
          </w:p>
        </w:tc>
        <w:tc>
          <w:tcPr>
            <w:tcW w:w="4576" w:type="dxa"/>
            <w:gridSpan w:val="5"/>
          </w:tcPr>
          <w:p w:rsidR="00D11A84" w:rsidRPr="009A1160" w:rsidRDefault="00C87A21" w:rsidP="0011503C">
            <w:pPr>
              <w:rPr>
                <w:rFonts w:ascii="Times New Roman" w:hAnsi="Times New Roman" w:cs="Times New Roman"/>
                <w:sz w:val="20"/>
                <w:szCs w:val="20"/>
              </w:rPr>
            </w:pPr>
            <w:r>
              <w:rPr>
                <w:rFonts w:ascii="Times New Roman" w:hAnsi="Times New Roman" w:cs="Times New Roman"/>
                <w:sz w:val="20"/>
                <w:szCs w:val="20"/>
              </w:rPr>
              <w:t>beszámítással</w:t>
            </w:r>
          </w:p>
        </w:tc>
      </w:tr>
      <w:tr w:rsidR="00D11A84" w:rsidRPr="006E1BE9" w:rsidTr="006617EE">
        <w:trPr>
          <w:trHeight w:val="298"/>
        </w:trPr>
        <w:tc>
          <w:tcPr>
            <w:tcW w:w="1377" w:type="dxa"/>
          </w:tcPr>
          <w:p w:rsidR="00D11A84" w:rsidRPr="006E1BE9" w:rsidRDefault="00D11A84">
            <w:pPr>
              <w:rPr>
                <w:rFonts w:ascii="Times New Roman" w:hAnsi="Times New Roman" w:cs="Times New Roman"/>
              </w:rPr>
            </w:pPr>
          </w:p>
        </w:tc>
        <w:tc>
          <w:tcPr>
            <w:tcW w:w="3774" w:type="dxa"/>
            <w:gridSpan w:val="2"/>
          </w:tcPr>
          <w:p w:rsidR="00D11A84" w:rsidRPr="006E1BE9" w:rsidRDefault="00D11A84">
            <w:pPr>
              <w:rPr>
                <w:rFonts w:ascii="Times New Roman" w:hAnsi="Times New Roman" w:cs="Times New Roman"/>
              </w:rPr>
            </w:pPr>
            <w:r w:rsidRPr="006E1BE9">
              <w:rPr>
                <w:rFonts w:ascii="Times New Roman" w:hAnsi="Times New Roman" w:cs="Times New Roman"/>
              </w:rPr>
              <w:t>Egybefüggő szakmai gyakorlat</w:t>
            </w:r>
          </w:p>
        </w:tc>
        <w:tc>
          <w:tcPr>
            <w:tcW w:w="4576" w:type="dxa"/>
            <w:gridSpan w:val="5"/>
          </w:tcPr>
          <w:p w:rsidR="00D11A84" w:rsidRPr="009A1160" w:rsidRDefault="00BD140F">
            <w:pPr>
              <w:rPr>
                <w:rFonts w:ascii="Times New Roman" w:hAnsi="Times New Roman" w:cs="Times New Roman"/>
                <w:sz w:val="20"/>
                <w:szCs w:val="20"/>
              </w:rPr>
            </w:pPr>
            <w:r>
              <w:rPr>
                <w:rFonts w:ascii="Times New Roman" w:hAnsi="Times New Roman" w:cs="Times New Roman"/>
                <w:sz w:val="20"/>
                <w:szCs w:val="20"/>
              </w:rPr>
              <w:t>80 óra ( 50+30), ideje 202</w:t>
            </w:r>
            <w:r w:rsidR="006E5C66">
              <w:rPr>
                <w:rFonts w:ascii="Times New Roman" w:hAnsi="Times New Roman" w:cs="Times New Roman"/>
                <w:sz w:val="20"/>
                <w:szCs w:val="20"/>
              </w:rPr>
              <w:t>5</w:t>
            </w:r>
            <w:r>
              <w:rPr>
                <w:rFonts w:ascii="Times New Roman" w:hAnsi="Times New Roman" w:cs="Times New Roman"/>
                <w:sz w:val="20"/>
                <w:szCs w:val="20"/>
              </w:rPr>
              <w:t>. június 2</w:t>
            </w:r>
            <w:r w:rsidR="003C5DF5">
              <w:rPr>
                <w:rFonts w:ascii="Times New Roman" w:hAnsi="Times New Roman" w:cs="Times New Roman"/>
                <w:sz w:val="20"/>
                <w:szCs w:val="20"/>
              </w:rPr>
              <w:t>3</w:t>
            </w:r>
            <w:r>
              <w:rPr>
                <w:rFonts w:ascii="Times New Roman" w:hAnsi="Times New Roman" w:cs="Times New Roman"/>
                <w:sz w:val="20"/>
                <w:szCs w:val="20"/>
              </w:rPr>
              <w:t>-</w:t>
            </w:r>
            <w:r w:rsidR="00E62886">
              <w:rPr>
                <w:rFonts w:ascii="Times New Roman" w:hAnsi="Times New Roman" w:cs="Times New Roman"/>
                <w:sz w:val="20"/>
                <w:szCs w:val="20"/>
              </w:rPr>
              <w:t>2</w:t>
            </w:r>
            <w:r w:rsidR="003C5DF5">
              <w:rPr>
                <w:rFonts w:ascii="Times New Roman" w:hAnsi="Times New Roman" w:cs="Times New Roman"/>
                <w:sz w:val="20"/>
                <w:szCs w:val="20"/>
              </w:rPr>
              <w:t>7</w:t>
            </w:r>
            <w:r w:rsidR="00E62886">
              <w:rPr>
                <w:rFonts w:ascii="Times New Roman" w:hAnsi="Times New Roman" w:cs="Times New Roman"/>
                <w:sz w:val="20"/>
                <w:szCs w:val="20"/>
              </w:rPr>
              <w:t>.</w:t>
            </w:r>
            <w:r w:rsidR="003C5DF5">
              <w:rPr>
                <w:rFonts w:ascii="Times New Roman" w:hAnsi="Times New Roman" w:cs="Times New Roman"/>
                <w:sz w:val="20"/>
                <w:szCs w:val="20"/>
              </w:rPr>
              <w:t xml:space="preserve"> és 2025. június 30-július </w:t>
            </w:r>
            <w:r w:rsidR="00955785">
              <w:rPr>
                <w:rFonts w:ascii="Times New Roman" w:hAnsi="Times New Roman" w:cs="Times New Roman"/>
                <w:sz w:val="20"/>
                <w:szCs w:val="20"/>
              </w:rPr>
              <w:t>4</w:t>
            </w:r>
            <w:r w:rsidR="003C5DF5">
              <w:rPr>
                <w:rFonts w:ascii="Times New Roman" w:hAnsi="Times New Roman" w:cs="Times New Roman"/>
                <w:sz w:val="20"/>
                <w:szCs w:val="20"/>
              </w:rPr>
              <w:t>. (</w:t>
            </w:r>
            <w:r w:rsidR="00E62886">
              <w:rPr>
                <w:rFonts w:ascii="Times New Roman" w:hAnsi="Times New Roman" w:cs="Times New Roman"/>
                <w:sz w:val="20"/>
                <w:szCs w:val="20"/>
              </w:rPr>
              <w:t xml:space="preserve"> 8-16 óráig</w:t>
            </w:r>
            <w:r w:rsidR="003C5DF5">
              <w:rPr>
                <w:rFonts w:ascii="Times New Roman" w:hAnsi="Times New Roman" w:cs="Times New Roman"/>
                <w:sz w:val="20"/>
                <w:szCs w:val="20"/>
              </w:rPr>
              <w:t>)</w:t>
            </w:r>
          </w:p>
        </w:tc>
      </w:tr>
    </w:tbl>
    <w:p w:rsidR="00684EF6" w:rsidRDefault="00684EF6" w:rsidP="00684EF6">
      <w:pPr>
        <w:spacing w:after="0" w:line="240" w:lineRule="auto"/>
        <w:rPr>
          <w:rFonts w:ascii="Times New Roman" w:eastAsia="Times New Roman" w:hAnsi="Times New Roman" w:cs="Times New Roman"/>
          <w:sz w:val="20"/>
          <w:szCs w:val="20"/>
        </w:rPr>
      </w:pPr>
      <w:bookmarkStart w:id="4" w:name="_Hlk146881800"/>
      <w:bookmarkEnd w:id="0"/>
      <w:r>
        <w:rPr>
          <w:rFonts w:ascii="Times New Roman" w:eastAsia="Times New Roman" w:hAnsi="Times New Roman" w:cs="Times New Roman"/>
          <w:sz w:val="20"/>
          <w:szCs w:val="20"/>
        </w:rPr>
        <w:t>A foglakozások a kiírt napokon 15</w:t>
      </w:r>
      <w:r w:rsidR="00265B9E">
        <w:rPr>
          <w:rFonts w:ascii="Times New Roman" w:eastAsia="Times New Roman" w:hAnsi="Times New Roman" w:cs="Times New Roman"/>
          <w:sz w:val="20"/>
          <w:szCs w:val="20"/>
        </w:rPr>
        <w:t>:05</w:t>
      </w:r>
      <w:r>
        <w:rPr>
          <w:rFonts w:ascii="Times New Roman" w:eastAsia="Times New Roman" w:hAnsi="Times New Roman" w:cs="Times New Roman"/>
          <w:sz w:val="20"/>
          <w:szCs w:val="20"/>
        </w:rPr>
        <w:t xml:space="preserve"> </w:t>
      </w:r>
      <w:r w:rsidR="00265B9E">
        <w:rPr>
          <w:rFonts w:ascii="Times New Roman" w:eastAsia="Times New Roman" w:hAnsi="Times New Roman" w:cs="Times New Roman"/>
          <w:sz w:val="20"/>
          <w:szCs w:val="20"/>
        </w:rPr>
        <w:t>órától kezdődnek.</w:t>
      </w:r>
    </w:p>
    <w:bookmarkEnd w:id="4"/>
    <w:p w:rsidR="00585E6E" w:rsidRDefault="00585E6E">
      <w:pPr>
        <w:rPr>
          <w:rFonts w:ascii="Times New Roman" w:hAnsi="Times New Roman" w:cs="Times New Roman"/>
        </w:rPr>
      </w:pPr>
    </w:p>
    <w:bookmarkEnd w:id="1"/>
    <w:p w:rsidR="00A14617" w:rsidRDefault="00A14617">
      <w:pPr>
        <w:rPr>
          <w:rFonts w:ascii="Times New Roman" w:hAnsi="Times New Roman" w:cs="Times New Roman"/>
        </w:rPr>
      </w:pPr>
    </w:p>
    <w:p w:rsidR="00A14617" w:rsidRDefault="00A14617">
      <w:pPr>
        <w:rPr>
          <w:rFonts w:ascii="Times New Roman" w:hAnsi="Times New Roman" w:cs="Times New Roman"/>
        </w:rPr>
      </w:pPr>
    </w:p>
    <w:p w:rsidR="00736FBD" w:rsidRDefault="00736FBD" w:rsidP="00736FBD">
      <w:pPr>
        <w:rPr>
          <w:rFonts w:ascii="Times New Roman" w:hAnsi="Times New Roman" w:cs="Times New Roman"/>
        </w:rPr>
      </w:pPr>
    </w:p>
    <w:p w:rsidR="00736FBD" w:rsidRDefault="00736FBD" w:rsidP="00A14617">
      <w:pPr>
        <w:rPr>
          <w:rFonts w:ascii="Times New Roman" w:hAnsi="Times New Roman" w:cs="Times New Roman"/>
        </w:rPr>
      </w:pPr>
    </w:p>
    <w:p w:rsidR="00A14617" w:rsidRDefault="00A14617" w:rsidP="00A14617">
      <w:pPr>
        <w:rPr>
          <w:rFonts w:ascii="Times New Roman" w:hAnsi="Times New Roman" w:cs="Times New Roman"/>
        </w:rPr>
      </w:pPr>
    </w:p>
    <w:p w:rsidR="00E15A0A" w:rsidRDefault="00E15A0A" w:rsidP="00A14617">
      <w:pPr>
        <w:rPr>
          <w:rFonts w:ascii="Times New Roman" w:hAnsi="Times New Roman" w:cs="Times New Roman"/>
        </w:rPr>
      </w:pPr>
    </w:p>
    <w:p w:rsidR="00E15A0A" w:rsidRDefault="00E15A0A" w:rsidP="00A14617">
      <w:pPr>
        <w:rPr>
          <w:rFonts w:ascii="Times New Roman" w:hAnsi="Times New Roman" w:cs="Times New Roman"/>
        </w:rPr>
      </w:pPr>
    </w:p>
    <w:p w:rsidR="00A14617" w:rsidRDefault="00A14617" w:rsidP="00A14617">
      <w:pPr>
        <w:rPr>
          <w:rFonts w:ascii="Times New Roman" w:hAnsi="Times New Roman" w:cs="Times New Roman"/>
        </w:rPr>
      </w:pPr>
    </w:p>
    <w:p w:rsidR="00E77DBF" w:rsidRDefault="00E77DBF" w:rsidP="00E77DBF">
      <w:pPr>
        <w:rPr>
          <w:rFonts w:ascii="Times New Roman" w:hAnsi="Times New Roman" w:cs="Times New Roman"/>
        </w:rPr>
      </w:pPr>
    </w:p>
    <w:p w:rsidR="00E77DBF" w:rsidRDefault="00E77DBF" w:rsidP="00E77DBF">
      <w:pPr>
        <w:jc w:val="center"/>
        <w:rPr>
          <w:rFonts w:ascii="Times New Roman" w:hAnsi="Times New Roman" w:cs="Times New Roman"/>
          <w:b/>
          <w:sz w:val="28"/>
          <w:szCs w:val="28"/>
          <w:u w:val="single"/>
        </w:rPr>
      </w:pPr>
      <w:r w:rsidRPr="00E77DBF">
        <w:rPr>
          <w:rFonts w:ascii="Times New Roman" w:hAnsi="Times New Roman" w:cs="Times New Roman"/>
          <w:b/>
          <w:sz w:val="28"/>
          <w:szCs w:val="28"/>
          <w:u w:val="single"/>
        </w:rPr>
        <w:t>Ágazati alapvizsga</w:t>
      </w:r>
    </w:p>
    <w:p w:rsidR="00736FBD" w:rsidRDefault="00736FBD" w:rsidP="00E77DBF">
      <w:pPr>
        <w:jc w:val="center"/>
        <w:rPr>
          <w:rFonts w:ascii="Times New Roman" w:hAnsi="Times New Roman" w:cs="Times New Roman"/>
          <w:b/>
          <w:sz w:val="28"/>
          <w:szCs w:val="28"/>
          <w:u w:val="single"/>
        </w:rPr>
      </w:pPr>
      <w:r>
        <w:rPr>
          <w:rFonts w:ascii="Times New Roman" w:hAnsi="Times New Roman" w:cs="Times New Roman"/>
          <w:b/>
          <w:sz w:val="28"/>
          <w:szCs w:val="28"/>
          <w:u w:val="single"/>
        </w:rPr>
        <w:t>Beszámítási követelmények</w:t>
      </w:r>
    </w:p>
    <w:p w:rsidR="00736FBD" w:rsidRPr="002D4B41" w:rsidRDefault="00736FBD" w:rsidP="002D4B41">
      <w:pPr>
        <w:rPr>
          <w:rFonts w:ascii="Times New Roman" w:hAnsi="Times New Roman" w:cs="Times New Roman"/>
          <w:sz w:val="24"/>
          <w:szCs w:val="24"/>
        </w:rPr>
      </w:pPr>
      <w:r w:rsidRPr="002D4B41">
        <w:rPr>
          <w:rFonts w:ascii="Times New Roman" w:hAnsi="Times New Roman" w:cs="Times New Roman"/>
          <w:sz w:val="24"/>
          <w:szCs w:val="24"/>
        </w:rPr>
        <w:t>Nem kell ágazati alapvizsgát tennie és az ágazati alapvizsga eredményét sikeresnek kell tekinteni annak a tanulónak, illetve képzésben részt vevő személynek, aki részszakmát szerzett, ha az adott részszakmát magában foglaló szakma szakmai oktatásában vesz részt, vagy korábbi tanulmányai, előzetesen megszerzett tudása, illetve gyakorlata beszámításával vesz részt a szakmai oktatásban, ha beszámított előzetes tudása magában foglalja az ágazati alapvizsga követelményeit. Ebben az esetben a szakmai vizsga eredményét – az ágazati alapvizsga eredményének figyelmen kívül hagyásával – a szakmai vizsga vizsgatevékenységeinek egymáshoz viszonyított súlyozásának megfelelően kell megállapítani.</w:t>
      </w:r>
    </w:p>
    <w:p w:rsidR="00E77DBF" w:rsidRPr="00304A72" w:rsidRDefault="00E77DBF" w:rsidP="00E77DBF">
      <w:pPr>
        <w:rPr>
          <w:rFonts w:ascii="Times New Roman" w:hAnsi="Times New Roman" w:cs="Times New Roman"/>
          <w:b/>
          <w:sz w:val="24"/>
          <w:szCs w:val="24"/>
        </w:rPr>
      </w:pPr>
      <w:r w:rsidRPr="00304A72">
        <w:rPr>
          <w:rFonts w:ascii="Times New Roman" w:hAnsi="Times New Roman" w:cs="Times New Roman"/>
          <w:b/>
          <w:sz w:val="24"/>
          <w:szCs w:val="24"/>
        </w:rPr>
        <w:t>Ágazati alapoktatás szakmai követelményei</w:t>
      </w:r>
    </w:p>
    <w:p w:rsidR="00E77DBF" w:rsidRPr="00304A72" w:rsidRDefault="00E77DBF" w:rsidP="00E77DBF">
      <w:pPr>
        <w:rPr>
          <w:rFonts w:ascii="Times New Roman" w:hAnsi="Times New Roman" w:cs="Times New Roman"/>
          <w:b/>
          <w:sz w:val="24"/>
          <w:szCs w:val="24"/>
        </w:rPr>
      </w:pPr>
    </w:p>
    <w:p w:rsidR="00E77DBF" w:rsidRPr="00304A72" w:rsidRDefault="00E77DBF" w:rsidP="00E77DBF">
      <w:pPr>
        <w:rPr>
          <w:rFonts w:ascii="Times New Roman" w:hAnsi="Times New Roman" w:cs="Times New Roman"/>
          <w:b/>
          <w:sz w:val="24"/>
          <w:szCs w:val="24"/>
        </w:rPr>
      </w:pPr>
      <w:r w:rsidRPr="00304A72">
        <w:rPr>
          <w:rFonts w:ascii="Times New Roman" w:hAnsi="Times New Roman" w:cs="Times New Roman"/>
          <w:b/>
          <w:sz w:val="24"/>
          <w:szCs w:val="24"/>
        </w:rPr>
        <w:t>Turizmus- Vendéglátás Ágazat:</w:t>
      </w:r>
    </w:p>
    <w:p w:rsidR="00E77DBF" w:rsidRPr="00304A72" w:rsidRDefault="00E77DBF" w:rsidP="00E77DBF">
      <w:pPr>
        <w:jc w:val="both"/>
        <w:rPr>
          <w:rFonts w:ascii="Book Antiqua" w:hAnsi="Book Antiqua"/>
          <w:sz w:val="20"/>
          <w:szCs w:val="20"/>
        </w:rPr>
      </w:pPr>
    </w:p>
    <w:tbl>
      <w:tblPr>
        <w:tblStyle w:val="Rcsostblzat"/>
        <w:tblW w:w="9076" w:type="dxa"/>
        <w:tblLayout w:type="fixed"/>
        <w:tblLook w:val="04A0" w:firstRow="1" w:lastRow="0" w:firstColumn="1" w:lastColumn="0" w:noHBand="0" w:noVBand="1"/>
      </w:tblPr>
      <w:tblGrid>
        <w:gridCol w:w="684"/>
        <w:gridCol w:w="2098"/>
        <w:gridCol w:w="2098"/>
        <w:gridCol w:w="2098"/>
        <w:gridCol w:w="2098"/>
      </w:tblGrid>
      <w:tr w:rsidR="00E77DBF" w:rsidRPr="00304A72" w:rsidTr="00DA5191">
        <w:tc>
          <w:tcPr>
            <w:tcW w:w="684" w:type="dxa"/>
            <w:vAlign w:val="center"/>
          </w:tcPr>
          <w:p w:rsidR="00E77DBF" w:rsidRPr="00304A72" w:rsidRDefault="00E77DBF" w:rsidP="00DA5191">
            <w:pPr>
              <w:jc w:val="center"/>
              <w:rPr>
                <w:rFonts w:ascii="Times New Roman" w:hAnsi="Times New Roman" w:cs="Times New Roman"/>
                <w:b/>
              </w:rPr>
            </w:pPr>
            <w:r w:rsidRPr="00304A72">
              <w:rPr>
                <w:rFonts w:ascii="Times New Roman" w:hAnsi="Times New Roman" w:cs="Times New Roman"/>
                <w:b/>
              </w:rPr>
              <w:t>S.</w:t>
            </w:r>
          </w:p>
        </w:tc>
        <w:tc>
          <w:tcPr>
            <w:tcW w:w="2098" w:type="dxa"/>
            <w:vAlign w:val="center"/>
          </w:tcPr>
          <w:p w:rsidR="00E77DBF" w:rsidRPr="00304A72" w:rsidRDefault="00E77DBF" w:rsidP="00DA5191">
            <w:pPr>
              <w:jc w:val="center"/>
              <w:rPr>
                <w:rFonts w:ascii="Times New Roman" w:hAnsi="Times New Roman" w:cs="Times New Roman"/>
                <w:b/>
              </w:rPr>
            </w:pPr>
            <w:r w:rsidRPr="00304A72">
              <w:rPr>
                <w:rFonts w:ascii="Times New Roman" w:hAnsi="Times New Roman" w:cs="Times New Roman"/>
                <w:b/>
              </w:rPr>
              <w:t>Készségek, képességek</w:t>
            </w:r>
          </w:p>
        </w:tc>
        <w:tc>
          <w:tcPr>
            <w:tcW w:w="2098" w:type="dxa"/>
            <w:vAlign w:val="center"/>
          </w:tcPr>
          <w:p w:rsidR="00E77DBF" w:rsidRPr="00304A72" w:rsidRDefault="00E77DBF" w:rsidP="00DA5191">
            <w:pPr>
              <w:jc w:val="center"/>
              <w:rPr>
                <w:rFonts w:ascii="Times New Roman" w:hAnsi="Times New Roman" w:cs="Times New Roman"/>
                <w:b/>
              </w:rPr>
            </w:pPr>
            <w:r w:rsidRPr="00304A72">
              <w:rPr>
                <w:rFonts w:ascii="Times New Roman" w:hAnsi="Times New Roman" w:cs="Times New Roman"/>
                <w:b/>
              </w:rPr>
              <w:t>Ismeretek</w:t>
            </w:r>
          </w:p>
        </w:tc>
        <w:tc>
          <w:tcPr>
            <w:tcW w:w="2098" w:type="dxa"/>
            <w:vAlign w:val="center"/>
          </w:tcPr>
          <w:p w:rsidR="00E77DBF" w:rsidRPr="00304A72" w:rsidRDefault="00E77DBF" w:rsidP="00DA5191">
            <w:pPr>
              <w:jc w:val="center"/>
              <w:rPr>
                <w:rFonts w:ascii="Times New Roman" w:hAnsi="Times New Roman" w:cs="Times New Roman"/>
                <w:b/>
              </w:rPr>
            </w:pPr>
            <w:r w:rsidRPr="00304A72">
              <w:rPr>
                <w:rFonts w:ascii="Times New Roman" w:hAnsi="Times New Roman" w:cs="Times New Roman"/>
                <w:b/>
              </w:rPr>
              <w:t>Elvárt viselkedésmódok, attitűdök</w:t>
            </w:r>
          </w:p>
        </w:tc>
        <w:tc>
          <w:tcPr>
            <w:tcW w:w="2098" w:type="dxa"/>
            <w:vAlign w:val="center"/>
          </w:tcPr>
          <w:p w:rsidR="00E77DBF" w:rsidRPr="00304A72" w:rsidRDefault="00E77DBF" w:rsidP="00DA5191">
            <w:pPr>
              <w:jc w:val="center"/>
              <w:rPr>
                <w:rFonts w:ascii="Book Antiqua" w:hAnsi="Book Antiqua"/>
                <w:b/>
                <w:sz w:val="20"/>
                <w:szCs w:val="20"/>
              </w:rPr>
            </w:pPr>
            <w:r w:rsidRPr="00304A72">
              <w:rPr>
                <w:rFonts w:ascii="Book Antiqua" w:hAnsi="Book Antiqua"/>
                <w:b/>
                <w:sz w:val="20"/>
                <w:szCs w:val="20"/>
              </w:rPr>
              <w:t>Önállóság és felelősség mértéke</w:t>
            </w:r>
          </w:p>
        </w:tc>
      </w:tr>
      <w:tr w:rsidR="00E77DBF" w:rsidRPr="00304A72" w:rsidTr="00DA5191">
        <w:tc>
          <w:tcPr>
            <w:tcW w:w="684" w:type="dxa"/>
            <w:vAlign w:val="center"/>
          </w:tcPr>
          <w:p w:rsidR="00E77DBF" w:rsidRPr="00304A72" w:rsidRDefault="00E77DBF" w:rsidP="00DA5191">
            <w:pPr>
              <w:jc w:val="center"/>
              <w:rPr>
                <w:rFonts w:ascii="Times New Roman" w:hAnsi="Times New Roman" w:cs="Times New Roman"/>
              </w:rPr>
            </w:pPr>
            <w:r w:rsidRPr="00304A72">
              <w:rPr>
                <w:rFonts w:ascii="Times New Roman" w:hAnsi="Times New Roman" w:cs="Times New Roman"/>
              </w:rPr>
              <w:t>1</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Napi munkatevékenysége során az üzleti érintkezés szabályai szerint kommunikál magyar és legalább egy idegen nyelven munkatársaival, a vendégekkel.</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Ismeri az alapvető nyelvi, írásos és szóbeli kommunikációs elvárásokat és normákat magyar és a tanult idegen nyelven.</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Empatikus munkatársaival és a vendégekkel szemben, nyitott és érzékeny a kommunikációs elvárásokra.</w:t>
            </w:r>
          </w:p>
        </w:tc>
        <w:tc>
          <w:tcPr>
            <w:tcW w:w="2098" w:type="dxa"/>
            <w:vAlign w:val="center"/>
          </w:tcPr>
          <w:p w:rsidR="00E77DBF" w:rsidRPr="00304A72" w:rsidRDefault="00E77DBF" w:rsidP="00DA5191">
            <w:pPr>
              <w:rPr>
                <w:rFonts w:ascii="Book Antiqua" w:hAnsi="Book Antiqua"/>
                <w:sz w:val="20"/>
                <w:szCs w:val="20"/>
              </w:rPr>
            </w:pPr>
            <w:r w:rsidRPr="00304A72">
              <w:rPr>
                <w:rFonts w:ascii="Book Antiqua" w:hAnsi="Book Antiqua"/>
                <w:sz w:val="20"/>
                <w:szCs w:val="20"/>
              </w:rPr>
              <w:t>Betartja az alapvető kommunikációs és viselkedési szabályokat a Magyar Vendéglátók Ipartestületének Etikai Kódexe alapján.</w:t>
            </w:r>
          </w:p>
        </w:tc>
      </w:tr>
      <w:tr w:rsidR="00E77DBF" w:rsidRPr="00304A72" w:rsidTr="00DA5191">
        <w:tc>
          <w:tcPr>
            <w:tcW w:w="684" w:type="dxa"/>
            <w:vAlign w:val="center"/>
          </w:tcPr>
          <w:p w:rsidR="00E77DBF" w:rsidRPr="00304A72" w:rsidRDefault="00E77DBF" w:rsidP="00DA5191">
            <w:pPr>
              <w:jc w:val="center"/>
              <w:rPr>
                <w:rFonts w:ascii="Times New Roman" w:hAnsi="Times New Roman" w:cs="Times New Roman"/>
              </w:rPr>
            </w:pPr>
            <w:r w:rsidRPr="00304A72">
              <w:rPr>
                <w:rFonts w:ascii="Times New Roman" w:hAnsi="Times New Roman" w:cs="Times New Roman"/>
              </w:rPr>
              <w:t>2</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Munkaviszony létesítésekor, munkavégzéskor és felmondáskor érvényesíti munkavállalói jogait, a munkaszerződésének megfelelően.</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Ismeri a munkaszerződés lényegét, tartalmai elemeit, a Munka Törvénykönyvének a munkavállalóra vonatkozó kötelezettségeit és jogait.</w:t>
            </w:r>
          </w:p>
        </w:tc>
        <w:tc>
          <w:tcPr>
            <w:tcW w:w="2098" w:type="dxa"/>
            <w:tcBorders>
              <w:bottom w:val="single" w:sz="4" w:space="0" w:color="auto"/>
            </w:tcBorders>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Törekszik a munkaszerződésben foglaltak pontos megvalósítására, kötelezettségeit az előírásoknak megfelelően betartja. munkavégzése során együttműködik munkáltatójával.</w:t>
            </w:r>
          </w:p>
        </w:tc>
        <w:tc>
          <w:tcPr>
            <w:tcW w:w="2098" w:type="dxa"/>
            <w:vAlign w:val="center"/>
          </w:tcPr>
          <w:p w:rsidR="00E77DBF" w:rsidRPr="00304A72" w:rsidRDefault="00E77DBF" w:rsidP="00DA5191">
            <w:pPr>
              <w:rPr>
                <w:rFonts w:ascii="Book Antiqua" w:hAnsi="Book Antiqua"/>
                <w:sz w:val="20"/>
                <w:szCs w:val="20"/>
              </w:rPr>
            </w:pPr>
            <w:r w:rsidRPr="00304A72">
              <w:rPr>
                <w:rFonts w:ascii="Book Antiqua" w:hAnsi="Book Antiqua"/>
                <w:sz w:val="20"/>
                <w:szCs w:val="20"/>
              </w:rPr>
              <w:t>Betartja a munkaügyi szabályokat és felelősséget vállal a saját munkavégzéséért.</w:t>
            </w:r>
          </w:p>
        </w:tc>
      </w:tr>
      <w:tr w:rsidR="00E77DBF" w:rsidRPr="00304A72" w:rsidTr="00DA5191">
        <w:tc>
          <w:tcPr>
            <w:tcW w:w="684" w:type="dxa"/>
            <w:vAlign w:val="center"/>
          </w:tcPr>
          <w:p w:rsidR="00E77DBF" w:rsidRPr="00304A72" w:rsidRDefault="00E77DBF" w:rsidP="00DA5191">
            <w:pPr>
              <w:jc w:val="center"/>
              <w:rPr>
                <w:rFonts w:ascii="Times New Roman" w:hAnsi="Times New Roman" w:cs="Times New Roman"/>
              </w:rPr>
            </w:pPr>
            <w:r w:rsidRPr="00304A72">
              <w:rPr>
                <w:rFonts w:ascii="Times New Roman" w:hAnsi="Times New Roman" w:cs="Times New Roman"/>
              </w:rPr>
              <w:lastRenderedPageBreak/>
              <w:t>3</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A világhálón tájékozódva szakmai tartalmakat keres.</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Felhasználói szinten ismeri a vendéglátás-turisztikához kapcsolódó internetes szakmai felületeket.</w:t>
            </w:r>
          </w:p>
        </w:tc>
        <w:tc>
          <w:tcPr>
            <w:tcW w:w="2098" w:type="dxa"/>
            <w:vMerge w:val="restart"/>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Magabiztosan kezeli a programokat. Pontosan, precízen rögzít adatokat, ügyel a helyesírás szabályainak, formai követelmények betartására.</w:t>
            </w:r>
          </w:p>
        </w:tc>
        <w:tc>
          <w:tcPr>
            <w:tcW w:w="2098" w:type="dxa"/>
            <w:vMerge w:val="restart"/>
            <w:vAlign w:val="center"/>
          </w:tcPr>
          <w:p w:rsidR="00E77DBF" w:rsidRPr="00304A72" w:rsidRDefault="00E77DBF" w:rsidP="00DA5191">
            <w:pPr>
              <w:rPr>
                <w:rFonts w:ascii="Book Antiqua" w:hAnsi="Book Antiqua"/>
                <w:sz w:val="20"/>
                <w:szCs w:val="20"/>
              </w:rPr>
            </w:pPr>
            <w:r w:rsidRPr="00304A72">
              <w:rPr>
                <w:rFonts w:ascii="Book Antiqua" w:hAnsi="Book Antiqua"/>
                <w:sz w:val="20"/>
                <w:szCs w:val="20"/>
              </w:rPr>
              <w:t>Önállóan készíti el az instrukciók alapján kiadott feladatot, táblázat alkotásával, szövegszerkesztő program használatával.</w:t>
            </w:r>
          </w:p>
        </w:tc>
      </w:tr>
      <w:tr w:rsidR="00E77DBF" w:rsidRPr="00304A72" w:rsidTr="00DA5191">
        <w:tc>
          <w:tcPr>
            <w:tcW w:w="684" w:type="dxa"/>
            <w:vAlign w:val="center"/>
          </w:tcPr>
          <w:p w:rsidR="00E77DBF" w:rsidRPr="00304A72" w:rsidRDefault="00E77DBF" w:rsidP="00DA5191">
            <w:pPr>
              <w:jc w:val="center"/>
              <w:rPr>
                <w:rFonts w:ascii="Times New Roman" w:hAnsi="Times New Roman" w:cs="Times New Roman"/>
              </w:rPr>
            </w:pPr>
            <w:r w:rsidRPr="00304A72">
              <w:rPr>
                <w:rFonts w:ascii="Times New Roman" w:hAnsi="Times New Roman" w:cs="Times New Roman"/>
              </w:rPr>
              <w:t>4</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Információkat, adatokat számítógépes szoftverek használatával rendszerez.</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Tisztában van a szövegszerkesztő és a táblázatkezelő programok kínálta lehetőségekkel.</w:t>
            </w:r>
          </w:p>
        </w:tc>
        <w:tc>
          <w:tcPr>
            <w:tcW w:w="2098" w:type="dxa"/>
            <w:vMerge/>
            <w:vAlign w:val="center"/>
          </w:tcPr>
          <w:p w:rsidR="00E77DBF" w:rsidRPr="00304A72" w:rsidRDefault="00E77DBF" w:rsidP="00DA5191">
            <w:pPr>
              <w:rPr>
                <w:rFonts w:ascii="Times New Roman" w:hAnsi="Times New Roman" w:cs="Times New Roman"/>
              </w:rPr>
            </w:pPr>
          </w:p>
        </w:tc>
        <w:tc>
          <w:tcPr>
            <w:tcW w:w="2098" w:type="dxa"/>
            <w:vMerge/>
            <w:vAlign w:val="center"/>
          </w:tcPr>
          <w:p w:rsidR="00E77DBF" w:rsidRPr="00304A72" w:rsidRDefault="00E77DBF" w:rsidP="00DA5191">
            <w:pPr>
              <w:rPr>
                <w:rFonts w:ascii="Book Antiqua" w:hAnsi="Book Antiqua"/>
                <w:sz w:val="20"/>
                <w:szCs w:val="20"/>
              </w:rPr>
            </w:pPr>
          </w:p>
        </w:tc>
      </w:tr>
      <w:tr w:rsidR="00E77DBF" w:rsidRPr="00304A72" w:rsidTr="00DA5191">
        <w:tc>
          <w:tcPr>
            <w:tcW w:w="684" w:type="dxa"/>
            <w:vAlign w:val="center"/>
          </w:tcPr>
          <w:p w:rsidR="00E77DBF" w:rsidRPr="00304A72" w:rsidRDefault="00E77DBF" w:rsidP="00DA5191">
            <w:pPr>
              <w:jc w:val="center"/>
              <w:rPr>
                <w:rFonts w:ascii="Times New Roman" w:hAnsi="Times New Roman" w:cs="Times New Roman"/>
              </w:rPr>
            </w:pPr>
            <w:r w:rsidRPr="00304A72">
              <w:rPr>
                <w:rFonts w:ascii="Times New Roman" w:hAnsi="Times New Roman" w:cs="Times New Roman"/>
              </w:rPr>
              <w:t>5.</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Kiválasztja és használja a vendéglátás munkafolyamataihoz szükséges megfelelő eszközöket, gépeket, kézi szerszámokat, berendezéseket.</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Ismeri a vendéglátásban használt kézi szerszámokat, gépeket, berendezéseket és eszközöket, valamint azok használatának lehetőségeit.</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Társas helyzetekben figyel a körülötte lévőkre.</w:t>
            </w:r>
          </w:p>
        </w:tc>
        <w:tc>
          <w:tcPr>
            <w:tcW w:w="2098" w:type="dxa"/>
            <w:vAlign w:val="center"/>
          </w:tcPr>
          <w:p w:rsidR="00E77DBF" w:rsidRPr="00304A72" w:rsidRDefault="00E77DBF" w:rsidP="00DA5191">
            <w:pPr>
              <w:rPr>
                <w:rFonts w:ascii="Book Antiqua" w:hAnsi="Book Antiqua"/>
                <w:sz w:val="20"/>
                <w:szCs w:val="20"/>
              </w:rPr>
            </w:pPr>
            <w:r w:rsidRPr="00304A72">
              <w:rPr>
                <w:rFonts w:ascii="Book Antiqua" w:hAnsi="Book Antiqua"/>
                <w:sz w:val="20"/>
                <w:szCs w:val="20"/>
              </w:rPr>
              <w:t>Betartja a vendéglátó kézi szerszámokra, gépekre, berendezésekre vonatkozó balesetvédelmi előírásokat, képes a balesetveszélyes helyzeteket megelőzni és elhárítani.</w:t>
            </w:r>
          </w:p>
        </w:tc>
      </w:tr>
      <w:tr w:rsidR="00E77DBF" w:rsidRPr="00304A72" w:rsidTr="00DA5191">
        <w:tc>
          <w:tcPr>
            <w:tcW w:w="684" w:type="dxa"/>
            <w:vAlign w:val="center"/>
          </w:tcPr>
          <w:p w:rsidR="00E77DBF" w:rsidRPr="00304A72" w:rsidRDefault="00E77DBF" w:rsidP="00DA5191">
            <w:pPr>
              <w:jc w:val="center"/>
              <w:rPr>
                <w:rFonts w:ascii="Times New Roman" w:hAnsi="Times New Roman" w:cs="Times New Roman"/>
              </w:rPr>
            </w:pPr>
            <w:r w:rsidRPr="00304A72">
              <w:rPr>
                <w:rFonts w:ascii="Times New Roman" w:hAnsi="Times New Roman" w:cs="Times New Roman"/>
              </w:rPr>
              <w:t xml:space="preserve">6. </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Napi munkáját a vendéglátásra és turisztikára vonatkozó munkavédelmi és tűzvédelmi, egészségvédelmi szabályok, előírások alapján végzi.</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Ismeri a vendéglás-turizmus tevékenységére vonatkozó munka- és tűzvédelmi, környezetvédelmi előírásokat és teendőket.</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Munkavégzés közben felelősségteljesen viselkedik, probléma esetén higgadtan hajtja végre a szükséges teendőket.</w:t>
            </w:r>
          </w:p>
        </w:tc>
        <w:tc>
          <w:tcPr>
            <w:tcW w:w="2098" w:type="dxa"/>
            <w:vAlign w:val="center"/>
          </w:tcPr>
          <w:p w:rsidR="00E77DBF" w:rsidRPr="00304A72" w:rsidRDefault="00E77DBF" w:rsidP="00DA5191">
            <w:pPr>
              <w:rPr>
                <w:rFonts w:ascii="Book Antiqua" w:hAnsi="Book Antiqua"/>
                <w:sz w:val="20"/>
                <w:szCs w:val="20"/>
              </w:rPr>
            </w:pPr>
            <w:r w:rsidRPr="00304A72">
              <w:rPr>
                <w:rFonts w:ascii="Book Antiqua" w:hAnsi="Book Antiqua"/>
                <w:sz w:val="20"/>
                <w:szCs w:val="20"/>
              </w:rPr>
              <w:t>Saját tevékenysége közben betartja a munkavédelmi, balesetelhárítási, tűzbiztonsági, környezetvédelmi előírásokat.</w:t>
            </w:r>
          </w:p>
        </w:tc>
      </w:tr>
      <w:tr w:rsidR="00E77DBF" w:rsidRPr="00304A72" w:rsidTr="00DA5191">
        <w:tc>
          <w:tcPr>
            <w:tcW w:w="684" w:type="dxa"/>
            <w:vAlign w:val="center"/>
          </w:tcPr>
          <w:p w:rsidR="00E77DBF" w:rsidRPr="00304A72" w:rsidRDefault="00E77DBF" w:rsidP="00DA5191">
            <w:pPr>
              <w:jc w:val="center"/>
              <w:rPr>
                <w:rFonts w:ascii="Times New Roman" w:hAnsi="Times New Roman" w:cs="Times New Roman"/>
              </w:rPr>
            </w:pPr>
            <w:r w:rsidRPr="00304A72">
              <w:rPr>
                <w:rFonts w:ascii="Times New Roman" w:hAnsi="Times New Roman" w:cs="Times New Roman"/>
              </w:rPr>
              <w:t>7</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Az élelmiszerek tárolását a FIFO elvek alapján végzi.</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Alapszinten ismeri a FIFO elv lényegét.</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Figyelemmel kíséri a szavatossági időt a nyersanyagok szakosított tárolásánál.</w:t>
            </w:r>
          </w:p>
        </w:tc>
        <w:tc>
          <w:tcPr>
            <w:tcW w:w="2098" w:type="dxa"/>
            <w:vAlign w:val="center"/>
          </w:tcPr>
          <w:p w:rsidR="00E77DBF" w:rsidRPr="00304A72" w:rsidRDefault="00E77DBF" w:rsidP="00DA5191">
            <w:pPr>
              <w:rPr>
                <w:rFonts w:ascii="Book Antiqua" w:hAnsi="Book Antiqua"/>
                <w:sz w:val="20"/>
                <w:szCs w:val="20"/>
              </w:rPr>
            </w:pPr>
            <w:r w:rsidRPr="00304A72">
              <w:rPr>
                <w:rFonts w:ascii="Book Antiqua" w:hAnsi="Book Antiqua"/>
                <w:sz w:val="20"/>
                <w:szCs w:val="20"/>
              </w:rPr>
              <w:t>Instrukciók alapján végzi a nyersanyagok helyes, szakszerű tárolását.</w:t>
            </w:r>
          </w:p>
        </w:tc>
      </w:tr>
      <w:tr w:rsidR="00E77DBF" w:rsidRPr="00304A72" w:rsidTr="00DA5191">
        <w:tc>
          <w:tcPr>
            <w:tcW w:w="684" w:type="dxa"/>
            <w:vAlign w:val="center"/>
          </w:tcPr>
          <w:p w:rsidR="00E77DBF" w:rsidRPr="00304A72" w:rsidRDefault="00E77DBF" w:rsidP="00DA5191">
            <w:pPr>
              <w:jc w:val="center"/>
              <w:rPr>
                <w:rFonts w:ascii="Times New Roman" w:hAnsi="Times New Roman" w:cs="Times New Roman"/>
              </w:rPr>
            </w:pPr>
            <w:r w:rsidRPr="00304A72">
              <w:rPr>
                <w:rFonts w:ascii="Times New Roman" w:hAnsi="Times New Roman" w:cs="Times New Roman"/>
              </w:rPr>
              <w:t xml:space="preserve">8 </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A receptúrában szereplő nyersanyagokat kiméri.</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 xml:space="preserve">Ismeri a tömeg és űrtartalom mértékegységeket, a mértékegységek átváltását, a </w:t>
            </w:r>
            <w:proofErr w:type="spellStart"/>
            <w:r w:rsidRPr="00304A72">
              <w:rPr>
                <w:rFonts w:ascii="Times New Roman" w:hAnsi="Times New Roman" w:cs="Times New Roman"/>
              </w:rPr>
              <w:t>tárazás</w:t>
            </w:r>
            <w:proofErr w:type="spellEnd"/>
            <w:r w:rsidRPr="00304A72">
              <w:rPr>
                <w:rFonts w:ascii="Times New Roman" w:hAnsi="Times New Roman" w:cs="Times New Roman"/>
              </w:rPr>
              <w:t xml:space="preserve"> helyes alkalmazását, a mérés műveletét.</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Törekszik a receptúrában szereplő mértékegységek pontos betartására.</w:t>
            </w:r>
          </w:p>
        </w:tc>
        <w:tc>
          <w:tcPr>
            <w:tcW w:w="2098" w:type="dxa"/>
            <w:vAlign w:val="center"/>
          </w:tcPr>
          <w:p w:rsidR="00E77DBF" w:rsidRPr="00304A72" w:rsidRDefault="00E77DBF" w:rsidP="00DA5191">
            <w:pPr>
              <w:rPr>
                <w:rFonts w:ascii="Book Antiqua" w:hAnsi="Book Antiqua"/>
                <w:sz w:val="20"/>
                <w:szCs w:val="20"/>
              </w:rPr>
            </w:pPr>
            <w:r w:rsidRPr="00304A72">
              <w:rPr>
                <w:rFonts w:ascii="Book Antiqua" w:hAnsi="Book Antiqua"/>
                <w:sz w:val="20"/>
                <w:szCs w:val="20"/>
              </w:rPr>
              <w:t>Felelősségteljesen és önállóan végzi mérési feladatait.</w:t>
            </w:r>
          </w:p>
        </w:tc>
      </w:tr>
      <w:tr w:rsidR="00E77DBF" w:rsidRPr="00304A72" w:rsidTr="00DA5191">
        <w:tc>
          <w:tcPr>
            <w:tcW w:w="684" w:type="dxa"/>
            <w:vAlign w:val="center"/>
          </w:tcPr>
          <w:p w:rsidR="00E77DBF" w:rsidRPr="00304A72" w:rsidRDefault="00E77DBF" w:rsidP="00DA5191">
            <w:pPr>
              <w:jc w:val="center"/>
              <w:rPr>
                <w:rFonts w:ascii="Times New Roman" w:hAnsi="Times New Roman" w:cs="Times New Roman"/>
              </w:rPr>
            </w:pPr>
            <w:r w:rsidRPr="00304A72">
              <w:rPr>
                <w:rFonts w:ascii="Times New Roman" w:hAnsi="Times New Roman" w:cs="Times New Roman"/>
              </w:rPr>
              <w:t>9</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Szálláshelyet ajánl a vendég igényei alapján, a saját régiójában.</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Azonosítja a szálláshelyek különböző típusait.</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Törekszik a szálláshelyek minél szélesebb kínálatának a megismerésére, elsősorban saját régiójában.</w:t>
            </w:r>
          </w:p>
        </w:tc>
        <w:tc>
          <w:tcPr>
            <w:tcW w:w="2098" w:type="dxa"/>
            <w:vAlign w:val="center"/>
          </w:tcPr>
          <w:p w:rsidR="00E77DBF" w:rsidRPr="00304A72" w:rsidRDefault="00E77DBF" w:rsidP="00DA5191">
            <w:pPr>
              <w:rPr>
                <w:rFonts w:ascii="Book Antiqua" w:hAnsi="Book Antiqua"/>
                <w:sz w:val="20"/>
                <w:szCs w:val="20"/>
              </w:rPr>
            </w:pPr>
            <w:r w:rsidRPr="00304A72">
              <w:rPr>
                <w:rFonts w:ascii="Book Antiqua" w:hAnsi="Book Antiqua"/>
                <w:sz w:val="20"/>
                <w:szCs w:val="20"/>
              </w:rPr>
              <w:t>Az igény alapján kiválasztott szálláshelyet és szolgáltatásait önállóan bemutatja.</w:t>
            </w:r>
          </w:p>
        </w:tc>
      </w:tr>
      <w:tr w:rsidR="00E77DBF" w:rsidRPr="00304A72" w:rsidTr="00DA5191">
        <w:tc>
          <w:tcPr>
            <w:tcW w:w="684" w:type="dxa"/>
            <w:vAlign w:val="center"/>
          </w:tcPr>
          <w:p w:rsidR="00E77DBF" w:rsidRPr="00304A72" w:rsidRDefault="00E77DBF" w:rsidP="00DA5191">
            <w:pPr>
              <w:jc w:val="center"/>
              <w:rPr>
                <w:rFonts w:ascii="Times New Roman" w:hAnsi="Times New Roman" w:cs="Times New Roman"/>
              </w:rPr>
            </w:pPr>
            <w:r w:rsidRPr="00304A72">
              <w:rPr>
                <w:rFonts w:ascii="Times New Roman" w:hAnsi="Times New Roman" w:cs="Times New Roman"/>
              </w:rPr>
              <w:t>10</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 xml:space="preserve">Saját turisztikai régiójában megtalálható turisztikai </w:t>
            </w:r>
            <w:r w:rsidRPr="00304A72">
              <w:rPr>
                <w:rFonts w:ascii="Times New Roman" w:hAnsi="Times New Roman" w:cs="Times New Roman"/>
              </w:rPr>
              <w:lastRenderedPageBreak/>
              <w:t>vonzerőket és adottságokat megkülönböztet. Ajánlja a saját régiójában megtalálható legjelentősebb nemzetközi turisztikai vonzerővel rendelkező helyszíneket, rendezvényeket.</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lastRenderedPageBreak/>
              <w:t xml:space="preserve">Ismeri az ország és saját régiójának turisztikai attrakcióit, vonzerőit, a régiót </w:t>
            </w:r>
            <w:r w:rsidRPr="00304A72">
              <w:rPr>
                <w:rFonts w:ascii="Times New Roman" w:hAnsi="Times New Roman" w:cs="Times New Roman"/>
              </w:rPr>
              <w:lastRenderedPageBreak/>
              <w:t xml:space="preserve">meghatározó természeti adottságokat, különös tekintettel a </w:t>
            </w:r>
            <w:proofErr w:type="spellStart"/>
            <w:r w:rsidRPr="00304A72">
              <w:rPr>
                <w:rFonts w:ascii="Times New Roman" w:hAnsi="Times New Roman" w:cs="Times New Roman"/>
              </w:rPr>
              <w:t>gyógyturizmusra</w:t>
            </w:r>
            <w:proofErr w:type="spellEnd"/>
            <w:r w:rsidRPr="00304A72">
              <w:rPr>
                <w:rFonts w:ascii="Times New Roman" w:hAnsi="Times New Roman" w:cs="Times New Roman"/>
              </w:rPr>
              <w:t>, fesztiválokra, gasztronómiára.</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lastRenderedPageBreak/>
              <w:t xml:space="preserve">Törekszik tudásának horizontális és vertikális bővítésére a turisztikai </w:t>
            </w:r>
            <w:r w:rsidRPr="00304A72">
              <w:rPr>
                <w:rFonts w:ascii="Times New Roman" w:hAnsi="Times New Roman" w:cs="Times New Roman"/>
              </w:rPr>
              <w:lastRenderedPageBreak/>
              <w:t>látványosságok területén.</w:t>
            </w:r>
          </w:p>
        </w:tc>
        <w:tc>
          <w:tcPr>
            <w:tcW w:w="2098" w:type="dxa"/>
            <w:vAlign w:val="center"/>
          </w:tcPr>
          <w:p w:rsidR="00E77DBF" w:rsidRPr="00304A72" w:rsidRDefault="00E77DBF" w:rsidP="00DA5191">
            <w:pPr>
              <w:rPr>
                <w:rFonts w:ascii="Book Antiqua" w:hAnsi="Book Antiqua"/>
                <w:sz w:val="20"/>
                <w:szCs w:val="20"/>
              </w:rPr>
            </w:pPr>
            <w:r w:rsidRPr="00304A72">
              <w:rPr>
                <w:rFonts w:ascii="Book Antiqua" w:hAnsi="Book Antiqua"/>
                <w:sz w:val="20"/>
                <w:szCs w:val="20"/>
              </w:rPr>
              <w:lastRenderedPageBreak/>
              <w:t xml:space="preserve">Iránymutatás alapján, előzetes felkészülés után, önállóan vagy </w:t>
            </w:r>
            <w:r w:rsidRPr="00304A72">
              <w:rPr>
                <w:rFonts w:ascii="Book Antiqua" w:hAnsi="Book Antiqua"/>
                <w:sz w:val="20"/>
                <w:szCs w:val="20"/>
              </w:rPr>
              <w:lastRenderedPageBreak/>
              <w:t xml:space="preserve">társával együttműködve projektmunka keretében megmutatja turisztikai régiójának egy-egy jellemző attrakcióját, </w:t>
            </w:r>
            <w:proofErr w:type="spellStart"/>
            <w:r w:rsidRPr="00304A72">
              <w:rPr>
                <w:rFonts w:ascii="Book Antiqua" w:hAnsi="Book Antiqua"/>
                <w:sz w:val="20"/>
                <w:szCs w:val="20"/>
              </w:rPr>
              <w:t>vonzerejét</w:t>
            </w:r>
            <w:proofErr w:type="spellEnd"/>
            <w:r w:rsidRPr="00304A72">
              <w:rPr>
                <w:rFonts w:ascii="Book Antiqua" w:hAnsi="Book Antiqua"/>
                <w:sz w:val="20"/>
                <w:szCs w:val="20"/>
              </w:rPr>
              <w:t xml:space="preserve"> (rendezvényt, fesztivált, </w:t>
            </w:r>
            <w:proofErr w:type="spellStart"/>
            <w:r w:rsidRPr="00304A72">
              <w:rPr>
                <w:rFonts w:ascii="Book Antiqua" w:hAnsi="Book Antiqua"/>
                <w:sz w:val="20"/>
                <w:szCs w:val="20"/>
              </w:rPr>
              <w:t>gyógyturisztikai</w:t>
            </w:r>
            <w:proofErr w:type="spellEnd"/>
            <w:r w:rsidRPr="00304A72">
              <w:rPr>
                <w:rFonts w:ascii="Book Antiqua" w:hAnsi="Book Antiqua"/>
                <w:sz w:val="20"/>
                <w:szCs w:val="20"/>
              </w:rPr>
              <w:t xml:space="preserve"> attrakciót).</w:t>
            </w:r>
          </w:p>
        </w:tc>
      </w:tr>
      <w:tr w:rsidR="00E77DBF" w:rsidRPr="00304A72" w:rsidTr="00DA5191">
        <w:tc>
          <w:tcPr>
            <w:tcW w:w="684" w:type="dxa"/>
            <w:vAlign w:val="center"/>
          </w:tcPr>
          <w:p w:rsidR="00E77DBF" w:rsidRPr="00304A72" w:rsidRDefault="00E77DBF" w:rsidP="00DA5191">
            <w:pPr>
              <w:jc w:val="center"/>
              <w:rPr>
                <w:rFonts w:ascii="Times New Roman" w:hAnsi="Times New Roman" w:cs="Times New Roman"/>
              </w:rPr>
            </w:pPr>
            <w:r w:rsidRPr="00304A72">
              <w:rPr>
                <w:rFonts w:ascii="Times New Roman" w:hAnsi="Times New Roman" w:cs="Times New Roman"/>
              </w:rPr>
              <w:lastRenderedPageBreak/>
              <w:t>11</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Éttermi alapterítést végez a szakmai előírások alapján.</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Ismeri az alapterítés előírásait, a terítés lépéseit, a terítéshez használt eszközöket.</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Törekszik az előírások szerinti, hibátlan terítésre.</w:t>
            </w:r>
          </w:p>
        </w:tc>
        <w:tc>
          <w:tcPr>
            <w:tcW w:w="2098" w:type="dxa"/>
            <w:vAlign w:val="center"/>
          </w:tcPr>
          <w:p w:rsidR="00E77DBF" w:rsidRPr="00304A72" w:rsidRDefault="00E77DBF" w:rsidP="00DA5191">
            <w:pPr>
              <w:rPr>
                <w:rFonts w:ascii="Book Antiqua" w:hAnsi="Book Antiqua"/>
                <w:sz w:val="20"/>
                <w:szCs w:val="20"/>
              </w:rPr>
            </w:pPr>
            <w:r w:rsidRPr="00304A72">
              <w:rPr>
                <w:rFonts w:ascii="Book Antiqua" w:hAnsi="Book Antiqua"/>
                <w:sz w:val="20"/>
                <w:szCs w:val="20"/>
              </w:rPr>
              <w:t>Az előzetesen begyakorolt műveletek alapján, önállóan készíti az alapterítéket.</w:t>
            </w:r>
          </w:p>
        </w:tc>
      </w:tr>
      <w:tr w:rsidR="00E77DBF" w:rsidRPr="00304A72" w:rsidTr="00DA5191">
        <w:tc>
          <w:tcPr>
            <w:tcW w:w="684" w:type="dxa"/>
            <w:vAlign w:val="center"/>
          </w:tcPr>
          <w:p w:rsidR="00E77DBF" w:rsidRPr="00304A72" w:rsidRDefault="00E77DBF" w:rsidP="00DA5191">
            <w:pPr>
              <w:jc w:val="center"/>
              <w:rPr>
                <w:rFonts w:ascii="Times New Roman" w:hAnsi="Times New Roman" w:cs="Times New Roman"/>
              </w:rPr>
            </w:pPr>
            <w:r w:rsidRPr="00304A72">
              <w:rPr>
                <w:rFonts w:ascii="Times New Roman" w:hAnsi="Times New Roman" w:cs="Times New Roman"/>
              </w:rPr>
              <w:t>12.</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 xml:space="preserve">Fogadja a vendéget, ismerteti az ételeket és italokat, az </w:t>
            </w:r>
            <w:proofErr w:type="spellStart"/>
            <w:r w:rsidRPr="00304A72">
              <w:rPr>
                <w:rFonts w:ascii="Times New Roman" w:hAnsi="Times New Roman" w:cs="Times New Roman"/>
              </w:rPr>
              <w:t>elkészítet</w:t>
            </w:r>
            <w:proofErr w:type="spellEnd"/>
            <w:r w:rsidRPr="00304A72">
              <w:rPr>
                <w:rFonts w:ascii="Times New Roman" w:hAnsi="Times New Roman" w:cs="Times New Roman"/>
              </w:rPr>
              <w:t xml:space="preserve"> ételeket és italokat svájci felszolgálási módban felszolgálja.</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Ismeri a vendéglátó üzletben a vendégfogadás és a svájci felszolgálás szabályait.</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Törekszik a vendégekkel szemben a lehető legudvariasabb magatartást tanúsít.</w:t>
            </w:r>
          </w:p>
        </w:tc>
        <w:tc>
          <w:tcPr>
            <w:tcW w:w="2098" w:type="dxa"/>
            <w:vAlign w:val="center"/>
          </w:tcPr>
          <w:p w:rsidR="00E77DBF" w:rsidRPr="00304A72" w:rsidRDefault="00E77DBF" w:rsidP="00DA5191">
            <w:pPr>
              <w:rPr>
                <w:rFonts w:ascii="Book Antiqua" w:hAnsi="Book Antiqua"/>
                <w:sz w:val="20"/>
                <w:szCs w:val="20"/>
              </w:rPr>
            </w:pPr>
            <w:r w:rsidRPr="00304A72">
              <w:rPr>
                <w:rFonts w:ascii="Book Antiqua" w:hAnsi="Book Antiqua"/>
                <w:sz w:val="20"/>
                <w:szCs w:val="20"/>
              </w:rPr>
              <w:t>Betartja a szakma szabályait kommunikációja, vendégfogadás és az étel- és ital felszolgálás során.</w:t>
            </w:r>
          </w:p>
        </w:tc>
      </w:tr>
      <w:tr w:rsidR="00E77DBF" w:rsidRPr="00304A72" w:rsidTr="00DA5191">
        <w:tc>
          <w:tcPr>
            <w:tcW w:w="684" w:type="dxa"/>
            <w:vAlign w:val="center"/>
          </w:tcPr>
          <w:p w:rsidR="00E77DBF" w:rsidRPr="00304A72" w:rsidRDefault="00E77DBF" w:rsidP="00DA5191">
            <w:pPr>
              <w:jc w:val="center"/>
              <w:rPr>
                <w:rFonts w:ascii="Times New Roman" w:hAnsi="Times New Roman" w:cs="Times New Roman"/>
              </w:rPr>
            </w:pPr>
            <w:r w:rsidRPr="00304A72">
              <w:rPr>
                <w:rFonts w:ascii="Times New Roman" w:hAnsi="Times New Roman" w:cs="Times New Roman"/>
              </w:rPr>
              <w:t>13</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Receptúra alapján alkoholmentes kevert italokat készít.</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Ismeri az alkoholmentes kevert italokat (</w:t>
            </w:r>
            <w:proofErr w:type="spellStart"/>
            <w:r w:rsidRPr="00304A72">
              <w:rPr>
                <w:rFonts w:ascii="Times New Roman" w:hAnsi="Times New Roman" w:cs="Times New Roman"/>
              </w:rPr>
              <w:t>Lucky</w:t>
            </w:r>
            <w:proofErr w:type="spellEnd"/>
            <w:r w:rsidRPr="00304A72">
              <w:rPr>
                <w:rFonts w:ascii="Times New Roman" w:hAnsi="Times New Roman" w:cs="Times New Roman"/>
              </w:rPr>
              <w:t xml:space="preserve"> Driver, </w:t>
            </w:r>
            <w:proofErr w:type="spellStart"/>
            <w:r w:rsidRPr="00304A72">
              <w:rPr>
                <w:rFonts w:ascii="Times New Roman" w:hAnsi="Times New Roman" w:cs="Times New Roman"/>
              </w:rPr>
              <w:t>Shirley</w:t>
            </w:r>
            <w:proofErr w:type="spellEnd"/>
            <w:r w:rsidRPr="00304A72">
              <w:rPr>
                <w:rFonts w:ascii="Times New Roman" w:hAnsi="Times New Roman" w:cs="Times New Roman"/>
              </w:rPr>
              <w:t xml:space="preserve"> </w:t>
            </w:r>
            <w:proofErr w:type="spellStart"/>
            <w:r w:rsidRPr="00304A72">
              <w:rPr>
                <w:rFonts w:ascii="Times New Roman" w:hAnsi="Times New Roman" w:cs="Times New Roman"/>
              </w:rPr>
              <w:t>Temple</w:t>
            </w:r>
            <w:proofErr w:type="spellEnd"/>
            <w:r w:rsidRPr="00304A72">
              <w:rPr>
                <w:rFonts w:ascii="Times New Roman" w:hAnsi="Times New Roman" w:cs="Times New Roman"/>
              </w:rPr>
              <w:t xml:space="preserve">, Alkoholmentes </w:t>
            </w:r>
            <w:proofErr w:type="spellStart"/>
            <w:r w:rsidRPr="00304A72">
              <w:rPr>
                <w:rFonts w:ascii="Times New Roman" w:hAnsi="Times New Roman" w:cs="Times New Roman"/>
              </w:rPr>
              <w:t>Mojito</w:t>
            </w:r>
            <w:proofErr w:type="spellEnd"/>
            <w:r w:rsidRPr="00304A72">
              <w:rPr>
                <w:rFonts w:ascii="Times New Roman" w:hAnsi="Times New Roman" w:cs="Times New Roman"/>
              </w:rPr>
              <w:t xml:space="preserve">, </w:t>
            </w:r>
            <w:proofErr w:type="spellStart"/>
            <w:r w:rsidRPr="00304A72">
              <w:rPr>
                <w:rFonts w:ascii="Times New Roman" w:hAnsi="Times New Roman" w:cs="Times New Roman"/>
              </w:rPr>
              <w:t>Pińa</w:t>
            </w:r>
            <w:proofErr w:type="spellEnd"/>
            <w:r w:rsidRPr="00304A72">
              <w:rPr>
                <w:rFonts w:ascii="Times New Roman" w:hAnsi="Times New Roman" w:cs="Times New Roman"/>
              </w:rPr>
              <w:t xml:space="preserve"> </w:t>
            </w:r>
            <w:proofErr w:type="spellStart"/>
            <w:r w:rsidRPr="00304A72">
              <w:rPr>
                <w:rFonts w:ascii="Times New Roman" w:hAnsi="Times New Roman" w:cs="Times New Roman"/>
              </w:rPr>
              <w:t>Colada</w:t>
            </w:r>
            <w:proofErr w:type="spellEnd"/>
            <w:r w:rsidRPr="00304A72">
              <w:rPr>
                <w:rFonts w:ascii="Times New Roman" w:hAnsi="Times New Roman" w:cs="Times New Roman"/>
              </w:rPr>
              <w:t xml:space="preserve"> (elkészítésének módjai, alapanyagait, a kevert ital készítés lépéseit.</w:t>
            </w:r>
          </w:p>
        </w:tc>
        <w:tc>
          <w:tcPr>
            <w:tcW w:w="2098" w:type="dxa"/>
            <w:vMerge w:val="restart"/>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Törekszik a termék receptúrájának megfelelő anyagot kiválasztani. Törekszik az elkészített ételek és italok recept szerinti hibátlan elkészítésére, odafigyel a technológiai lépések pontos betartására.</w:t>
            </w:r>
          </w:p>
        </w:tc>
        <w:tc>
          <w:tcPr>
            <w:tcW w:w="2098" w:type="dxa"/>
            <w:vAlign w:val="center"/>
          </w:tcPr>
          <w:p w:rsidR="00E77DBF" w:rsidRPr="00304A72" w:rsidRDefault="00E77DBF" w:rsidP="00DA5191">
            <w:pPr>
              <w:rPr>
                <w:rFonts w:ascii="Book Antiqua" w:hAnsi="Book Antiqua"/>
                <w:sz w:val="20"/>
                <w:szCs w:val="20"/>
              </w:rPr>
            </w:pPr>
            <w:r w:rsidRPr="00304A72">
              <w:rPr>
                <w:rFonts w:ascii="Book Antiqua" w:hAnsi="Book Antiqua"/>
                <w:sz w:val="20"/>
                <w:szCs w:val="20"/>
              </w:rPr>
              <w:t>Az előzetesen begyakorolt műveletek alapján, önállóan készíti el a kevert italokat.</w:t>
            </w:r>
          </w:p>
        </w:tc>
      </w:tr>
      <w:tr w:rsidR="00E77DBF" w:rsidRPr="00304A72" w:rsidTr="00DA5191">
        <w:tc>
          <w:tcPr>
            <w:tcW w:w="684" w:type="dxa"/>
            <w:vAlign w:val="center"/>
          </w:tcPr>
          <w:p w:rsidR="00E77DBF" w:rsidRPr="00304A72" w:rsidRDefault="00E77DBF" w:rsidP="00DA5191">
            <w:pPr>
              <w:jc w:val="center"/>
              <w:rPr>
                <w:rFonts w:ascii="Times New Roman" w:hAnsi="Times New Roman" w:cs="Times New Roman"/>
              </w:rPr>
            </w:pPr>
            <w:r w:rsidRPr="00304A72">
              <w:rPr>
                <w:rFonts w:ascii="Times New Roman" w:hAnsi="Times New Roman" w:cs="Times New Roman"/>
              </w:rPr>
              <w:t>14</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Vendég előtt ételeket készít (desszertkészítés, salátakeverés).</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Ismeri a vendég előtt készíthető desszerteket és salátákat, az elkészítésükhöz használt eszközöket.</w:t>
            </w:r>
          </w:p>
        </w:tc>
        <w:tc>
          <w:tcPr>
            <w:tcW w:w="2098" w:type="dxa"/>
            <w:vMerge/>
            <w:vAlign w:val="center"/>
          </w:tcPr>
          <w:p w:rsidR="00E77DBF" w:rsidRPr="00304A72" w:rsidRDefault="00E77DBF" w:rsidP="00DA5191">
            <w:pPr>
              <w:rPr>
                <w:rFonts w:ascii="Times New Roman" w:hAnsi="Times New Roman" w:cs="Times New Roman"/>
              </w:rPr>
            </w:pPr>
          </w:p>
        </w:tc>
        <w:tc>
          <w:tcPr>
            <w:tcW w:w="2098" w:type="dxa"/>
            <w:vAlign w:val="center"/>
          </w:tcPr>
          <w:p w:rsidR="00E77DBF" w:rsidRPr="00304A72" w:rsidRDefault="00E77DBF" w:rsidP="00DA5191">
            <w:pPr>
              <w:rPr>
                <w:rFonts w:ascii="Book Antiqua" w:hAnsi="Book Antiqua"/>
                <w:sz w:val="20"/>
                <w:szCs w:val="20"/>
              </w:rPr>
            </w:pPr>
            <w:r w:rsidRPr="00304A72">
              <w:rPr>
                <w:rFonts w:ascii="Book Antiqua" w:hAnsi="Book Antiqua"/>
                <w:sz w:val="20"/>
                <w:szCs w:val="20"/>
              </w:rPr>
              <w:t>Az előzetesen begyakorolt műveletek alapján, önállóan készíti el a megismert ételeket.</w:t>
            </w:r>
          </w:p>
        </w:tc>
      </w:tr>
      <w:tr w:rsidR="00E77DBF" w:rsidRPr="00304A72" w:rsidTr="00DA5191">
        <w:tc>
          <w:tcPr>
            <w:tcW w:w="684" w:type="dxa"/>
            <w:vAlign w:val="center"/>
          </w:tcPr>
          <w:p w:rsidR="00E77DBF" w:rsidRPr="00304A72" w:rsidRDefault="00E77DBF" w:rsidP="00DA5191">
            <w:pPr>
              <w:jc w:val="center"/>
              <w:rPr>
                <w:rFonts w:ascii="Times New Roman" w:hAnsi="Times New Roman" w:cs="Times New Roman"/>
              </w:rPr>
            </w:pPr>
            <w:r w:rsidRPr="00304A72">
              <w:rPr>
                <w:rFonts w:ascii="Times New Roman" w:hAnsi="Times New Roman" w:cs="Times New Roman"/>
              </w:rPr>
              <w:t>15</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A cukrászati készítményekhez használt alap és járulékos anyagokat, íz, illat és egyéb állomány alapján megkülönbözteti.</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Ismeri a cukrászati termékkészítéshez használt nyersanyagok, járulékos anyagok általános és érzékszervi tulajdonságait, a nyersanyagromlás jellemzőit.</w:t>
            </w:r>
          </w:p>
        </w:tc>
        <w:tc>
          <w:tcPr>
            <w:tcW w:w="2098" w:type="dxa"/>
            <w:vMerge/>
            <w:vAlign w:val="center"/>
          </w:tcPr>
          <w:p w:rsidR="00E77DBF" w:rsidRPr="00304A72" w:rsidRDefault="00E77DBF" w:rsidP="00DA5191">
            <w:pPr>
              <w:rPr>
                <w:rFonts w:ascii="Times New Roman" w:hAnsi="Times New Roman" w:cs="Times New Roman"/>
              </w:rPr>
            </w:pPr>
          </w:p>
        </w:tc>
        <w:tc>
          <w:tcPr>
            <w:tcW w:w="2098" w:type="dxa"/>
            <w:vAlign w:val="center"/>
          </w:tcPr>
          <w:p w:rsidR="00E77DBF" w:rsidRPr="00304A72" w:rsidRDefault="00E77DBF" w:rsidP="00DA5191">
            <w:pPr>
              <w:rPr>
                <w:rFonts w:ascii="Book Antiqua" w:hAnsi="Book Antiqua"/>
                <w:sz w:val="20"/>
                <w:szCs w:val="20"/>
              </w:rPr>
            </w:pPr>
            <w:r w:rsidRPr="00304A72">
              <w:rPr>
                <w:rFonts w:ascii="Book Antiqua" w:hAnsi="Book Antiqua"/>
                <w:sz w:val="20"/>
                <w:szCs w:val="20"/>
              </w:rPr>
              <w:t>Betartja a nyersanyagokra, járulékos anyagokra vonatkozó minőségi követelményeket.</w:t>
            </w:r>
          </w:p>
        </w:tc>
      </w:tr>
      <w:tr w:rsidR="00E77DBF" w:rsidRPr="00304A72" w:rsidTr="00DA5191">
        <w:tc>
          <w:tcPr>
            <w:tcW w:w="684" w:type="dxa"/>
            <w:vAlign w:val="center"/>
          </w:tcPr>
          <w:p w:rsidR="00E77DBF" w:rsidRPr="00304A72" w:rsidRDefault="00E77DBF" w:rsidP="00DA5191">
            <w:pPr>
              <w:jc w:val="center"/>
              <w:rPr>
                <w:rFonts w:ascii="Times New Roman" w:hAnsi="Times New Roman" w:cs="Times New Roman"/>
              </w:rPr>
            </w:pPr>
            <w:r w:rsidRPr="00304A72">
              <w:rPr>
                <w:rFonts w:ascii="Times New Roman" w:hAnsi="Times New Roman" w:cs="Times New Roman"/>
              </w:rPr>
              <w:t>16</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 xml:space="preserve">Kiválasztja a zöldség és gyümölcs </w:t>
            </w:r>
            <w:r w:rsidRPr="00304A72">
              <w:rPr>
                <w:rFonts w:ascii="Times New Roman" w:hAnsi="Times New Roman" w:cs="Times New Roman"/>
              </w:rPr>
              <w:lastRenderedPageBreak/>
              <w:t>előkészítéséhez, darabolásához szükséges eszközöket, kézi szerszámokat.</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lastRenderedPageBreak/>
              <w:t xml:space="preserve">Ismeri a zöldség és gyümölcs </w:t>
            </w:r>
            <w:r w:rsidRPr="00304A72">
              <w:rPr>
                <w:rFonts w:ascii="Times New Roman" w:hAnsi="Times New Roman" w:cs="Times New Roman"/>
              </w:rPr>
              <w:lastRenderedPageBreak/>
              <w:t>előkészítéséhez és darabolásához használt, konyhai kéziszerszámokat, eszközöket és azok biztonságos használatát.</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lastRenderedPageBreak/>
              <w:t xml:space="preserve">Végrehajtja a kiszabott feladatot, </w:t>
            </w:r>
            <w:r w:rsidRPr="00304A72">
              <w:rPr>
                <w:rFonts w:ascii="Times New Roman" w:hAnsi="Times New Roman" w:cs="Times New Roman"/>
              </w:rPr>
              <w:lastRenderedPageBreak/>
              <w:t>gazdaságosan és esztétikusan végez előkészítő és tisztító műveleteket.</w:t>
            </w:r>
          </w:p>
        </w:tc>
        <w:tc>
          <w:tcPr>
            <w:tcW w:w="2098" w:type="dxa"/>
            <w:vAlign w:val="center"/>
          </w:tcPr>
          <w:p w:rsidR="00E77DBF" w:rsidRPr="00304A72" w:rsidRDefault="00E77DBF" w:rsidP="00DA5191">
            <w:pPr>
              <w:rPr>
                <w:rFonts w:ascii="Book Antiqua" w:hAnsi="Book Antiqua"/>
                <w:sz w:val="20"/>
                <w:szCs w:val="20"/>
              </w:rPr>
            </w:pPr>
            <w:r w:rsidRPr="00304A72">
              <w:rPr>
                <w:rFonts w:ascii="Book Antiqua" w:hAnsi="Book Antiqua"/>
                <w:sz w:val="20"/>
                <w:szCs w:val="20"/>
              </w:rPr>
              <w:lastRenderedPageBreak/>
              <w:t xml:space="preserve">A balesetvédelmi és munkavédelmi </w:t>
            </w:r>
            <w:r w:rsidRPr="00304A72">
              <w:rPr>
                <w:rFonts w:ascii="Book Antiqua" w:hAnsi="Book Antiqua"/>
                <w:sz w:val="20"/>
                <w:szCs w:val="20"/>
              </w:rPr>
              <w:lastRenderedPageBreak/>
              <w:t>előírások betartása mellett, önállóan dolgozik.</w:t>
            </w:r>
          </w:p>
        </w:tc>
      </w:tr>
      <w:tr w:rsidR="00E77DBF" w:rsidRPr="00304A72" w:rsidTr="00DA5191">
        <w:tc>
          <w:tcPr>
            <w:tcW w:w="684" w:type="dxa"/>
            <w:vAlign w:val="center"/>
          </w:tcPr>
          <w:p w:rsidR="00E77DBF" w:rsidRPr="00304A72" w:rsidRDefault="00E77DBF" w:rsidP="00DA5191">
            <w:pPr>
              <w:jc w:val="center"/>
              <w:rPr>
                <w:rFonts w:ascii="Times New Roman" w:hAnsi="Times New Roman" w:cs="Times New Roman"/>
              </w:rPr>
            </w:pPr>
            <w:r w:rsidRPr="00304A72">
              <w:rPr>
                <w:rFonts w:ascii="Times New Roman" w:hAnsi="Times New Roman" w:cs="Times New Roman"/>
              </w:rPr>
              <w:t>17</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Cukrászati alapműveleteket végez (előkészítő műveletek, tésztakészítő, tésztafeldolgozó sütő, töltelékkészítő, befejező műveletek).</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Ismeri az anyagok, eszközök előkészítő műveleteit, az egyszerűbb technológiájú cukrászati tészták készítését (a gyúrt omlós, kevert omlós, forrázott tészta, felvert tészták) feldolgozását, sütését és az ezekből készült egyszerűbb termékek előállítását. Ismeri a termékekhez tartozó töltelékek készítését, felhasználását, a termék betöltését, a befejező műveleteit a kreatív díszítés alapján.</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Rendszerezi a feladatait, összefűzi a tevékenységeket, fogékony az információk befogadására, odafigyel a cukrászati termékek helyes technológiájára.</w:t>
            </w:r>
          </w:p>
        </w:tc>
        <w:tc>
          <w:tcPr>
            <w:tcW w:w="2098" w:type="dxa"/>
            <w:vAlign w:val="center"/>
          </w:tcPr>
          <w:p w:rsidR="00E77DBF" w:rsidRPr="00304A72" w:rsidRDefault="00E77DBF" w:rsidP="00DA5191">
            <w:pPr>
              <w:rPr>
                <w:rFonts w:ascii="Book Antiqua" w:hAnsi="Book Antiqua"/>
                <w:sz w:val="20"/>
                <w:szCs w:val="20"/>
              </w:rPr>
            </w:pPr>
            <w:r w:rsidRPr="00304A72">
              <w:rPr>
                <w:rFonts w:ascii="Book Antiqua" w:hAnsi="Book Antiqua"/>
                <w:sz w:val="20"/>
                <w:szCs w:val="20"/>
              </w:rPr>
              <w:t>Előzetesen begyakorolt cukrászati alapműveletek alapján önállóan készíti a megismert termékeket.</w:t>
            </w:r>
          </w:p>
        </w:tc>
      </w:tr>
      <w:tr w:rsidR="00E77DBF" w:rsidRPr="00304A72" w:rsidTr="00DA5191">
        <w:tc>
          <w:tcPr>
            <w:tcW w:w="684" w:type="dxa"/>
            <w:vAlign w:val="center"/>
          </w:tcPr>
          <w:p w:rsidR="00E77DBF" w:rsidRPr="00304A72" w:rsidRDefault="00E77DBF" w:rsidP="00DA5191">
            <w:pPr>
              <w:jc w:val="center"/>
              <w:rPr>
                <w:rFonts w:ascii="Times New Roman" w:hAnsi="Times New Roman" w:cs="Times New Roman"/>
              </w:rPr>
            </w:pPr>
            <w:r w:rsidRPr="00304A72">
              <w:rPr>
                <w:rFonts w:ascii="Times New Roman" w:hAnsi="Times New Roman" w:cs="Times New Roman"/>
              </w:rPr>
              <w:t>18</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 xml:space="preserve">Konyhatechnológiai alapműveleteket (sütés, főzés, párolás, pirítás, </w:t>
            </w:r>
            <w:proofErr w:type="spellStart"/>
            <w:r w:rsidRPr="00304A72">
              <w:rPr>
                <w:rFonts w:ascii="Times New Roman" w:hAnsi="Times New Roman" w:cs="Times New Roman"/>
              </w:rPr>
              <w:t>grillezés</w:t>
            </w:r>
            <w:proofErr w:type="spellEnd"/>
            <w:r w:rsidRPr="00304A72">
              <w:rPr>
                <w:rFonts w:ascii="Times New Roman" w:hAnsi="Times New Roman" w:cs="Times New Roman"/>
              </w:rPr>
              <w:t>) végez.</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Ismeri a konyhatechnológiai alapműveleteket.</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Az étel jellegének megfelelő ízesítésre, fűszerezésre törekszik.</w:t>
            </w:r>
          </w:p>
        </w:tc>
        <w:tc>
          <w:tcPr>
            <w:tcW w:w="2098" w:type="dxa"/>
            <w:vAlign w:val="center"/>
          </w:tcPr>
          <w:p w:rsidR="00E77DBF" w:rsidRPr="00304A72" w:rsidRDefault="00E77DBF" w:rsidP="00DA5191">
            <w:pPr>
              <w:rPr>
                <w:rFonts w:ascii="Book Antiqua" w:hAnsi="Book Antiqua"/>
                <w:sz w:val="20"/>
                <w:szCs w:val="20"/>
              </w:rPr>
            </w:pPr>
            <w:r w:rsidRPr="00304A72">
              <w:rPr>
                <w:rFonts w:ascii="Book Antiqua" w:hAnsi="Book Antiqua"/>
                <w:sz w:val="20"/>
                <w:szCs w:val="20"/>
              </w:rPr>
              <w:t>Az előzetesen begyakorolt konyhatechnológiai műveleteket önállóan elvégzi a megismert ételek esetében.</w:t>
            </w:r>
          </w:p>
        </w:tc>
      </w:tr>
      <w:tr w:rsidR="00E77DBF" w:rsidRPr="00304A72" w:rsidTr="00DA5191">
        <w:tc>
          <w:tcPr>
            <w:tcW w:w="684" w:type="dxa"/>
            <w:vAlign w:val="center"/>
          </w:tcPr>
          <w:p w:rsidR="00E77DBF" w:rsidRPr="00304A72" w:rsidRDefault="00E77DBF" w:rsidP="00DA5191">
            <w:pPr>
              <w:jc w:val="center"/>
              <w:rPr>
                <w:rFonts w:ascii="Times New Roman" w:hAnsi="Times New Roman" w:cs="Times New Roman"/>
              </w:rPr>
            </w:pPr>
            <w:r w:rsidRPr="00304A72">
              <w:rPr>
                <w:rFonts w:ascii="Times New Roman" w:hAnsi="Times New Roman" w:cs="Times New Roman"/>
              </w:rPr>
              <w:t>19.</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Ételek elkészítéséhez használatos fűszereket, ízesítőket felismeri, arányosan használja, megkülönbözteti azokat.</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Az ételkészítés során használt fűszerek, ízesítők tulajdonságaival, íz jellemzőivel tisztában van.</w:t>
            </w:r>
          </w:p>
        </w:tc>
        <w:tc>
          <w:tcPr>
            <w:tcW w:w="2098" w:type="dxa"/>
            <w:vAlign w:val="center"/>
          </w:tcPr>
          <w:p w:rsidR="00E77DBF" w:rsidRPr="00304A72" w:rsidRDefault="00E77DBF" w:rsidP="00DA5191">
            <w:pPr>
              <w:rPr>
                <w:rFonts w:ascii="Times New Roman" w:hAnsi="Times New Roman" w:cs="Times New Roman"/>
              </w:rPr>
            </w:pPr>
            <w:r w:rsidRPr="00304A72">
              <w:rPr>
                <w:rFonts w:ascii="Times New Roman" w:hAnsi="Times New Roman" w:cs="Times New Roman"/>
              </w:rPr>
              <w:t>Ügyel a nyersanyagok, ízesítő anyagok, szakszerű kezelésére, tárolására, a minőségük megőrzésére. Kizárólag megfelelő minőségű fűszereket használ.</w:t>
            </w:r>
          </w:p>
        </w:tc>
        <w:tc>
          <w:tcPr>
            <w:tcW w:w="2098" w:type="dxa"/>
            <w:vAlign w:val="center"/>
          </w:tcPr>
          <w:p w:rsidR="00E77DBF" w:rsidRPr="00304A72" w:rsidRDefault="00E77DBF" w:rsidP="00DA5191">
            <w:pPr>
              <w:rPr>
                <w:rFonts w:ascii="Book Antiqua" w:hAnsi="Book Antiqua"/>
                <w:sz w:val="20"/>
                <w:szCs w:val="20"/>
              </w:rPr>
            </w:pPr>
            <w:r w:rsidRPr="00304A72">
              <w:rPr>
                <w:rFonts w:ascii="Book Antiqua" w:hAnsi="Book Antiqua"/>
                <w:sz w:val="20"/>
                <w:szCs w:val="20"/>
              </w:rPr>
              <w:t>Ellenőrzi használat előtt a fűszerek frissességét és szavatossági idejüket.</w:t>
            </w:r>
          </w:p>
        </w:tc>
      </w:tr>
    </w:tbl>
    <w:p w:rsidR="00E77DBF" w:rsidRPr="00304A72" w:rsidRDefault="00E77DBF" w:rsidP="00E77DBF">
      <w:pPr>
        <w:rPr>
          <w:rFonts w:ascii="Book Antiqua" w:hAnsi="Book Antiqua"/>
          <w:sz w:val="20"/>
          <w:szCs w:val="20"/>
        </w:rPr>
      </w:pPr>
    </w:p>
    <w:p w:rsidR="00E77DBF" w:rsidRPr="00304A72" w:rsidRDefault="00E77DBF" w:rsidP="00E77DBF">
      <w:pPr>
        <w:jc w:val="both"/>
        <w:rPr>
          <w:rFonts w:ascii="Times New Roman" w:hAnsi="Times New Roman" w:cs="Times New Roman"/>
          <w:sz w:val="24"/>
          <w:szCs w:val="24"/>
        </w:rPr>
      </w:pPr>
    </w:p>
    <w:p w:rsidR="00E77DBF" w:rsidRDefault="00E77DBF" w:rsidP="00E77DBF">
      <w:pPr>
        <w:jc w:val="both"/>
        <w:rPr>
          <w:rFonts w:ascii="Times New Roman" w:hAnsi="Times New Roman" w:cs="Times New Roman"/>
          <w:b/>
          <w:bCs/>
          <w:sz w:val="28"/>
          <w:szCs w:val="28"/>
        </w:rPr>
      </w:pPr>
    </w:p>
    <w:p w:rsidR="00E77DBF" w:rsidRDefault="00E77DBF" w:rsidP="00E77DBF">
      <w:pPr>
        <w:jc w:val="both"/>
        <w:rPr>
          <w:rFonts w:ascii="Times New Roman" w:hAnsi="Times New Roman" w:cs="Times New Roman"/>
          <w:b/>
          <w:bCs/>
          <w:sz w:val="28"/>
          <w:szCs w:val="28"/>
        </w:rPr>
      </w:pPr>
    </w:p>
    <w:p w:rsidR="00E77DBF" w:rsidRPr="00A42402" w:rsidRDefault="00E77DBF" w:rsidP="00E77DBF">
      <w:pPr>
        <w:jc w:val="both"/>
        <w:rPr>
          <w:rFonts w:ascii="Times New Roman" w:hAnsi="Times New Roman" w:cs="Times New Roman"/>
          <w:b/>
          <w:bCs/>
          <w:sz w:val="28"/>
          <w:szCs w:val="28"/>
        </w:rPr>
      </w:pPr>
      <w:r w:rsidRPr="00A42402">
        <w:rPr>
          <w:rFonts w:ascii="Times New Roman" w:hAnsi="Times New Roman" w:cs="Times New Roman"/>
          <w:b/>
          <w:bCs/>
          <w:sz w:val="28"/>
          <w:szCs w:val="28"/>
        </w:rPr>
        <w:t>IV.5. Az ágazati alapvizsga feladatok kidolgozásának alapelvei, szabályai</w:t>
      </w:r>
    </w:p>
    <w:p w:rsidR="00E77DBF" w:rsidRDefault="00E77DBF" w:rsidP="00E77DBF">
      <w:pPr>
        <w:jc w:val="both"/>
        <w:rPr>
          <w:rFonts w:ascii="Times New Roman" w:hAnsi="Times New Roman" w:cs="Times New Roman"/>
          <w:b/>
          <w:sz w:val="24"/>
          <w:szCs w:val="24"/>
        </w:rPr>
      </w:pPr>
    </w:p>
    <w:p w:rsidR="00E77DBF" w:rsidRPr="00304A72" w:rsidRDefault="00E77DBF" w:rsidP="00E77DBF">
      <w:pPr>
        <w:jc w:val="both"/>
        <w:rPr>
          <w:rFonts w:ascii="Times New Roman" w:hAnsi="Times New Roman" w:cs="Times New Roman"/>
          <w:b/>
          <w:sz w:val="24"/>
          <w:szCs w:val="24"/>
        </w:rPr>
      </w:pPr>
      <w:r w:rsidRPr="00304A72">
        <w:rPr>
          <w:rFonts w:ascii="Times New Roman" w:hAnsi="Times New Roman" w:cs="Times New Roman"/>
          <w:b/>
          <w:sz w:val="24"/>
          <w:szCs w:val="24"/>
        </w:rPr>
        <w:t xml:space="preserve">Ágazati alapvizsga leírása, mérésének, értékelésének szempontjai </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Az ágazati alapvizsgára bocsátás feltétele: valamennyi előírt képzési évfolyam eredményes teljesítése.</w:t>
      </w:r>
    </w:p>
    <w:p w:rsidR="00E77DBF" w:rsidRPr="00304A72" w:rsidRDefault="00E77DBF" w:rsidP="00E77DBF">
      <w:pPr>
        <w:jc w:val="both"/>
        <w:rPr>
          <w:rFonts w:ascii="Times New Roman" w:hAnsi="Times New Roman" w:cs="Times New Roman"/>
          <w:sz w:val="24"/>
          <w:szCs w:val="24"/>
        </w:rPr>
      </w:pPr>
    </w:p>
    <w:p w:rsidR="00E77DBF" w:rsidRPr="00DB0BE7" w:rsidRDefault="00E77DBF" w:rsidP="00E77DBF">
      <w:pPr>
        <w:jc w:val="both"/>
        <w:rPr>
          <w:rFonts w:ascii="Times New Roman" w:hAnsi="Times New Roman" w:cs="Times New Roman"/>
          <w:b/>
          <w:sz w:val="24"/>
          <w:szCs w:val="24"/>
        </w:rPr>
      </w:pPr>
      <w:r w:rsidRPr="00DB0BE7">
        <w:rPr>
          <w:rFonts w:ascii="Times New Roman" w:hAnsi="Times New Roman" w:cs="Times New Roman"/>
          <w:b/>
          <w:sz w:val="24"/>
          <w:szCs w:val="24"/>
        </w:rPr>
        <w:t>Gyakorlati vizsga</w:t>
      </w:r>
    </w:p>
    <w:p w:rsidR="00E77DBF" w:rsidRPr="00DB0BE7" w:rsidRDefault="00E77DBF" w:rsidP="00E77DBF">
      <w:pPr>
        <w:jc w:val="both"/>
        <w:rPr>
          <w:rFonts w:ascii="Times New Roman" w:hAnsi="Times New Roman" w:cs="Times New Roman"/>
          <w:b/>
          <w:sz w:val="24"/>
          <w:szCs w:val="24"/>
        </w:rPr>
      </w:pPr>
      <w:r w:rsidRPr="00DB0BE7">
        <w:rPr>
          <w:rFonts w:ascii="Times New Roman" w:hAnsi="Times New Roman" w:cs="Times New Roman"/>
          <w:b/>
          <w:sz w:val="24"/>
          <w:szCs w:val="24"/>
        </w:rPr>
        <w:t>A vizsgatevékenység megnevezése: Turizmus-vendéglátás ágazati alapvizsga gyakorlata</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A vizsgatevékenység leírása:</w:t>
      </w:r>
    </w:p>
    <w:p w:rsidR="00E77DBF" w:rsidRPr="00DB0BE7" w:rsidRDefault="00E77DBF" w:rsidP="00E77DBF">
      <w:pPr>
        <w:jc w:val="both"/>
        <w:rPr>
          <w:rFonts w:ascii="Times New Roman" w:hAnsi="Times New Roman" w:cs="Times New Roman"/>
          <w:b/>
          <w:sz w:val="24"/>
          <w:szCs w:val="24"/>
        </w:rPr>
      </w:pPr>
      <w:r w:rsidRPr="00DB0BE7">
        <w:rPr>
          <w:rFonts w:ascii="Times New Roman" w:hAnsi="Times New Roman" w:cs="Times New Roman"/>
          <w:b/>
          <w:sz w:val="24"/>
          <w:szCs w:val="24"/>
        </w:rPr>
        <w:t>A)vizsgarész: Konyhatechnológiai tevékenység:</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Szakmai területenként meghatározott műveletek, munkafeladatok önálló elvégzése. A munkaterület birtokbavétele, ellenőrzése. Egy megadott étel elkészítéséhez szükséges alapanyagok előkészítése, az étel konyhatechnológiai úton történő elkészítése, esztétikus tálalása, az étel jellegének megfelelően történő díszítése 3 normál adagban. A munkaterület, munkavégzés utáni alapos tisztítása, beleértve a vizsga során használt eszközöket, berendezéseket is. A vizsgázó a vizsgatevékenység alatt folyamatosan figyel a vele párhuzamosan dolgozó tanulótársaira, a többi vizsgázóra. A tűz-, munka-és balesetvédelmi előírásokat szigorúan betartja.</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Időtartam: 90 perc</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A vizsgázó az alábbi ételek közül egy ételt készít el:</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1)Zöldséges rizottó</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 xml:space="preserve">2)Hal </w:t>
      </w:r>
      <w:proofErr w:type="spellStart"/>
      <w:r w:rsidRPr="00304A72">
        <w:rPr>
          <w:rFonts w:ascii="Times New Roman" w:hAnsi="Times New Roman" w:cs="Times New Roman"/>
          <w:sz w:val="24"/>
          <w:szCs w:val="24"/>
        </w:rPr>
        <w:t>tempura</w:t>
      </w:r>
      <w:proofErr w:type="spellEnd"/>
      <w:r w:rsidRPr="00304A72">
        <w:rPr>
          <w:rFonts w:ascii="Times New Roman" w:hAnsi="Times New Roman" w:cs="Times New Roman"/>
          <w:sz w:val="24"/>
          <w:szCs w:val="24"/>
        </w:rPr>
        <w:t xml:space="preserve"> (magyar fehérhúsúhalból), friss kevertsalátával, </w:t>
      </w:r>
      <w:proofErr w:type="spellStart"/>
      <w:r w:rsidRPr="00304A72">
        <w:rPr>
          <w:rFonts w:ascii="Times New Roman" w:hAnsi="Times New Roman" w:cs="Times New Roman"/>
          <w:sz w:val="24"/>
          <w:szCs w:val="24"/>
        </w:rPr>
        <w:t>citrusosvinagrette</w:t>
      </w:r>
      <w:proofErr w:type="spellEnd"/>
      <w:r w:rsidRPr="00304A72">
        <w:rPr>
          <w:rFonts w:ascii="Times New Roman" w:hAnsi="Times New Roman" w:cs="Times New Roman"/>
          <w:sz w:val="24"/>
          <w:szCs w:val="24"/>
        </w:rPr>
        <w:t xml:space="preserve"> öntettel</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3)Natúr csirkemellfilé, tejszínes gombamártással, pároltrizzsel</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4)Parajkrém leves, buggyantott tojással</w:t>
      </w:r>
    </w:p>
    <w:p w:rsidR="00E77DBF" w:rsidRPr="00304A72" w:rsidRDefault="00E77DBF" w:rsidP="00E77DBF">
      <w:pPr>
        <w:jc w:val="both"/>
        <w:rPr>
          <w:rFonts w:ascii="Times New Roman" w:hAnsi="Times New Roman" w:cs="Times New Roman"/>
          <w:sz w:val="24"/>
          <w:szCs w:val="24"/>
        </w:rPr>
      </w:pPr>
    </w:p>
    <w:p w:rsidR="00E77DBF" w:rsidRPr="00DB0BE7" w:rsidRDefault="00E77DBF" w:rsidP="00E77DBF">
      <w:pPr>
        <w:jc w:val="both"/>
        <w:rPr>
          <w:rFonts w:ascii="Times New Roman" w:hAnsi="Times New Roman" w:cs="Times New Roman"/>
          <w:b/>
          <w:sz w:val="24"/>
          <w:szCs w:val="24"/>
        </w:rPr>
      </w:pPr>
      <w:r w:rsidRPr="00DB0BE7">
        <w:rPr>
          <w:rFonts w:ascii="Times New Roman" w:hAnsi="Times New Roman" w:cs="Times New Roman"/>
          <w:b/>
          <w:sz w:val="24"/>
          <w:szCs w:val="24"/>
        </w:rPr>
        <w:t>B)vizsgarész: Cukrászati termékkészítés</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A vizsgázó megadott cukrászati termékek közül egyet készít el a tanult technológia és a rendelkezésre álló receptúra szerint.</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Cukrászati termékek:</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 xml:space="preserve">1)10 szelet piskóta rolád barackízzel töltve, </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 xml:space="preserve">2)10 db linzerkarika barackízzel töltve </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 xml:space="preserve">3)500 gramm fánkocska ízesített tejszínhabbal töltve forrázott tésztából </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lastRenderedPageBreak/>
        <w:t>4)500gramm barackízzel töltött Néró teasütemény</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Időtartam: 90 perc</w:t>
      </w:r>
    </w:p>
    <w:p w:rsidR="00E77DBF" w:rsidRPr="00304A72" w:rsidRDefault="00E77DBF" w:rsidP="00E77DBF">
      <w:pPr>
        <w:jc w:val="both"/>
        <w:rPr>
          <w:rFonts w:ascii="Times New Roman" w:hAnsi="Times New Roman" w:cs="Times New Roman"/>
          <w:sz w:val="24"/>
          <w:szCs w:val="24"/>
        </w:rPr>
      </w:pPr>
    </w:p>
    <w:p w:rsidR="00E77DBF" w:rsidRPr="00DB0BE7" w:rsidRDefault="00E77DBF" w:rsidP="00E77DBF">
      <w:pPr>
        <w:jc w:val="both"/>
        <w:rPr>
          <w:rFonts w:ascii="Times New Roman" w:hAnsi="Times New Roman" w:cs="Times New Roman"/>
          <w:b/>
          <w:sz w:val="24"/>
          <w:szCs w:val="24"/>
        </w:rPr>
      </w:pPr>
      <w:r w:rsidRPr="00DB0BE7">
        <w:rPr>
          <w:rFonts w:ascii="Times New Roman" w:hAnsi="Times New Roman" w:cs="Times New Roman"/>
          <w:b/>
          <w:sz w:val="24"/>
          <w:szCs w:val="24"/>
        </w:rPr>
        <w:t>C)vizsgarész: Értékesítési tevékenység:</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A vizsgázó előkészíti az éttermet, majd megterít 2 főre, fogadja a vendégeket, készít a részükre 2 adag alkoholmentes kevert italt, és 2 adag főételt, 2adag desszertet felszolgál a vendégeknek. A vizsgázó 1 alkoholmentes kevert italt készít el 3 adagban (2 adagot a vendégek, 1 adagot a vizsgabizottság részére kóstolás céljából) a tanult receptúra szerint:</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Elkészíthető alkoholmentes kevert italok:</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1)</w:t>
      </w:r>
      <w:proofErr w:type="spellStart"/>
      <w:r w:rsidRPr="00304A72">
        <w:rPr>
          <w:rFonts w:ascii="Times New Roman" w:hAnsi="Times New Roman" w:cs="Times New Roman"/>
          <w:sz w:val="24"/>
          <w:szCs w:val="24"/>
        </w:rPr>
        <w:t>Lucky</w:t>
      </w:r>
      <w:proofErr w:type="spellEnd"/>
      <w:r w:rsidRPr="00304A72">
        <w:rPr>
          <w:rFonts w:ascii="Times New Roman" w:hAnsi="Times New Roman" w:cs="Times New Roman"/>
          <w:sz w:val="24"/>
          <w:szCs w:val="24"/>
        </w:rPr>
        <w:t xml:space="preserve"> Driver</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2)</w:t>
      </w:r>
      <w:proofErr w:type="spellStart"/>
      <w:r w:rsidRPr="00304A72">
        <w:rPr>
          <w:rFonts w:ascii="Times New Roman" w:hAnsi="Times New Roman" w:cs="Times New Roman"/>
          <w:sz w:val="24"/>
          <w:szCs w:val="24"/>
        </w:rPr>
        <w:t>ShirleyTemple</w:t>
      </w:r>
      <w:proofErr w:type="spellEnd"/>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 xml:space="preserve">3)Alkoholmentes </w:t>
      </w:r>
      <w:proofErr w:type="spellStart"/>
      <w:r w:rsidRPr="00304A72">
        <w:rPr>
          <w:rFonts w:ascii="Times New Roman" w:hAnsi="Times New Roman" w:cs="Times New Roman"/>
          <w:sz w:val="24"/>
          <w:szCs w:val="24"/>
        </w:rPr>
        <w:t>Mojito</w:t>
      </w:r>
      <w:proofErr w:type="spellEnd"/>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 xml:space="preserve">4)Alkoholmentes </w:t>
      </w:r>
      <w:proofErr w:type="spellStart"/>
      <w:r w:rsidRPr="00304A72">
        <w:rPr>
          <w:rFonts w:ascii="Times New Roman" w:hAnsi="Times New Roman" w:cs="Times New Roman"/>
          <w:sz w:val="24"/>
          <w:szCs w:val="24"/>
        </w:rPr>
        <w:t>PińaColada</w:t>
      </w:r>
      <w:proofErr w:type="spellEnd"/>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A felsorolt alkoholmentes kevert italok receptúrái megtalálhatók az érvényben lévő IBA listán.</w:t>
      </w:r>
    </w:p>
    <w:p w:rsidR="00E77DBF"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Időtartam: 60 perc</w:t>
      </w:r>
    </w:p>
    <w:p w:rsidR="00E77DBF" w:rsidRDefault="00E77DBF" w:rsidP="00E77DBF">
      <w:pPr>
        <w:jc w:val="both"/>
        <w:rPr>
          <w:rFonts w:ascii="Times New Roman" w:hAnsi="Times New Roman" w:cs="Times New Roman"/>
          <w:sz w:val="24"/>
          <w:szCs w:val="24"/>
        </w:rPr>
      </w:pPr>
    </w:p>
    <w:p w:rsidR="00E77DBF" w:rsidRPr="00304A72" w:rsidRDefault="00E77DBF" w:rsidP="00E77DBF">
      <w:pPr>
        <w:jc w:val="both"/>
        <w:rPr>
          <w:rFonts w:ascii="Times New Roman" w:hAnsi="Times New Roman" w:cs="Times New Roman"/>
          <w:sz w:val="24"/>
          <w:szCs w:val="24"/>
        </w:rPr>
      </w:pPr>
    </w:p>
    <w:p w:rsidR="00E77DBF" w:rsidRPr="00304A72" w:rsidRDefault="00E77DBF" w:rsidP="00E77DBF">
      <w:pPr>
        <w:jc w:val="both"/>
        <w:rPr>
          <w:rFonts w:ascii="Times New Roman" w:hAnsi="Times New Roman" w:cs="Times New Roman"/>
          <w:sz w:val="24"/>
          <w:szCs w:val="24"/>
        </w:rPr>
      </w:pPr>
    </w:p>
    <w:p w:rsidR="00E77DBF" w:rsidRPr="00DB0BE7" w:rsidRDefault="00E77DBF" w:rsidP="00E77DBF">
      <w:pPr>
        <w:jc w:val="both"/>
        <w:rPr>
          <w:rFonts w:ascii="Times New Roman" w:hAnsi="Times New Roman" w:cs="Times New Roman"/>
          <w:b/>
          <w:sz w:val="24"/>
          <w:szCs w:val="24"/>
        </w:rPr>
      </w:pPr>
      <w:r w:rsidRPr="00DB0BE7">
        <w:rPr>
          <w:rFonts w:ascii="Times New Roman" w:hAnsi="Times New Roman" w:cs="Times New Roman"/>
          <w:b/>
          <w:sz w:val="24"/>
          <w:szCs w:val="24"/>
        </w:rPr>
        <w:t>D)vizsgarész: Portfólió készítése</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 xml:space="preserve">A vizsgázó az iskola székhelye szerinti régióban megtalálható, a tanuló által választott egy turisztikai attrakciót és egy szálláshelyet és annak szolgáltatásait bemutatja. A bemutatót elektronikus formában, szövegszerkesztő program használatával készíti el, a vizsgát szervező szakképző intézmény által megadott határidőre és e-mail címre beadja. </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Az elkészített dokumentum formai követelményei: terjedelme a fedőlapon (téma megnevezése, készítő megnevezése, dátum) kívül 2-5 A4-es oldal (</w:t>
      </w:r>
      <w:proofErr w:type="spellStart"/>
      <w:r w:rsidRPr="00304A72">
        <w:rPr>
          <w:rFonts w:ascii="Times New Roman" w:hAnsi="Times New Roman" w:cs="Times New Roman"/>
          <w:sz w:val="24"/>
          <w:szCs w:val="24"/>
        </w:rPr>
        <w:t>betűtípus:Times</w:t>
      </w:r>
      <w:proofErr w:type="spellEnd"/>
      <w:r w:rsidRPr="00304A72">
        <w:rPr>
          <w:rFonts w:ascii="Times New Roman" w:hAnsi="Times New Roman" w:cs="Times New Roman"/>
          <w:sz w:val="24"/>
          <w:szCs w:val="24"/>
        </w:rPr>
        <w:t xml:space="preserve"> New Roman/</w:t>
      </w:r>
      <w:proofErr w:type="spellStart"/>
      <w:r w:rsidRPr="00304A72">
        <w:rPr>
          <w:rFonts w:ascii="Times New Roman" w:hAnsi="Times New Roman" w:cs="Times New Roman"/>
          <w:sz w:val="24"/>
          <w:szCs w:val="24"/>
        </w:rPr>
        <w:t>Arial</w:t>
      </w:r>
      <w:proofErr w:type="spellEnd"/>
      <w:r w:rsidRPr="00304A72">
        <w:rPr>
          <w:rFonts w:ascii="Times New Roman" w:hAnsi="Times New Roman" w:cs="Times New Roman"/>
          <w:sz w:val="24"/>
          <w:szCs w:val="24"/>
        </w:rPr>
        <w:t xml:space="preserve"> , betűméret: 12, szövegtörzs sorkizárt), tartalma tagolt, kiemeléseket tartalmaz. A képek és a forrásmegjelölés mellékletben </w:t>
      </w:r>
      <w:proofErr w:type="spellStart"/>
      <w:r w:rsidRPr="00304A72">
        <w:rPr>
          <w:rFonts w:ascii="Times New Roman" w:hAnsi="Times New Roman" w:cs="Times New Roman"/>
          <w:sz w:val="24"/>
          <w:szCs w:val="24"/>
        </w:rPr>
        <w:t>szerepeltethetőek</w:t>
      </w:r>
      <w:proofErr w:type="spellEnd"/>
      <w:r w:rsidRPr="00304A72">
        <w:rPr>
          <w:rFonts w:ascii="Times New Roman" w:hAnsi="Times New Roman" w:cs="Times New Roman"/>
          <w:sz w:val="24"/>
          <w:szCs w:val="24"/>
        </w:rPr>
        <w:t xml:space="preserve"> a minimum terjedelmen felül.</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A vizsga keretében szóban és PPT formátumban prezentálja.</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Időtartam: nem releváns</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A vizsgarészek között szünetet kell biztosítani a vizsgázók részére, amely nem képezi a vizsgatevékenység részét.</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lastRenderedPageBreak/>
        <w:t>A vizsgatevékenység végrehajtására rendelkezésre álló időtartam: 250perc</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A vizsgatevékenység aránya a teljes ágazati alapvizsgán belül: 100%</w:t>
      </w:r>
    </w:p>
    <w:p w:rsidR="00E77DBF" w:rsidRPr="00304A72" w:rsidRDefault="00E77DBF" w:rsidP="00E77DBF">
      <w:pPr>
        <w:jc w:val="both"/>
        <w:rPr>
          <w:rFonts w:ascii="Times New Roman" w:hAnsi="Times New Roman" w:cs="Times New Roman"/>
          <w:b/>
          <w:sz w:val="24"/>
          <w:szCs w:val="24"/>
        </w:rPr>
      </w:pPr>
      <w:r w:rsidRPr="00304A72">
        <w:rPr>
          <w:rFonts w:ascii="Times New Roman" w:hAnsi="Times New Roman" w:cs="Times New Roman"/>
          <w:b/>
          <w:sz w:val="24"/>
          <w:szCs w:val="24"/>
        </w:rPr>
        <w:t>A vizsgatevékenység értékelésének szempontjai:</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A javítás a feladatsorhoz rendelt értékelési útmutató alapján történik.</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Az értékelés százalékos formában történik.</w:t>
      </w:r>
    </w:p>
    <w:p w:rsidR="00E77DBF" w:rsidRPr="00304A72" w:rsidRDefault="00E77DBF" w:rsidP="00E77DBF">
      <w:pPr>
        <w:jc w:val="both"/>
        <w:rPr>
          <w:rFonts w:ascii="Times New Roman" w:hAnsi="Times New Roman" w:cs="Times New Roman"/>
          <w:sz w:val="24"/>
          <w:szCs w:val="24"/>
        </w:rPr>
      </w:pPr>
      <w:r w:rsidRPr="00304A72">
        <w:rPr>
          <w:rFonts w:ascii="Times New Roman" w:hAnsi="Times New Roman" w:cs="Times New Roman"/>
          <w:sz w:val="24"/>
          <w:szCs w:val="24"/>
        </w:rPr>
        <w:t>A vizsgatevékenység akkor eredményes, ha a tanuló a megszerezhető összes pontszám legalább 61%-át elérte.</w:t>
      </w:r>
    </w:p>
    <w:p w:rsidR="00E77DBF" w:rsidRPr="00304A72" w:rsidRDefault="00E77DBF" w:rsidP="00E77DBF">
      <w:pPr>
        <w:jc w:val="both"/>
        <w:rPr>
          <w:rFonts w:ascii="Times New Roman" w:hAnsi="Times New Roman" w:cs="Times New Roman"/>
          <w:sz w:val="24"/>
          <w:szCs w:val="24"/>
        </w:rPr>
      </w:pPr>
    </w:p>
    <w:tbl>
      <w:tblPr>
        <w:tblW w:w="8144" w:type="dxa"/>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4044"/>
        <w:gridCol w:w="1723"/>
      </w:tblGrid>
      <w:tr w:rsidR="00E77DBF" w:rsidRPr="00304A72" w:rsidTr="00DA5191">
        <w:trPr>
          <w:trHeight w:val="545"/>
        </w:trPr>
        <w:tc>
          <w:tcPr>
            <w:tcW w:w="2377" w:type="dxa"/>
          </w:tcPr>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Vizsgarész/közös értékelési</w:t>
            </w:r>
          </w:p>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szempont</w:t>
            </w:r>
          </w:p>
        </w:tc>
        <w:tc>
          <w:tcPr>
            <w:tcW w:w="4043" w:type="dxa"/>
          </w:tcPr>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Értékelési szempontok</w:t>
            </w:r>
          </w:p>
        </w:tc>
        <w:tc>
          <w:tcPr>
            <w:tcW w:w="1723" w:type="dxa"/>
          </w:tcPr>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Maximális</w:t>
            </w:r>
          </w:p>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pontszám</w:t>
            </w:r>
          </w:p>
        </w:tc>
      </w:tr>
      <w:tr w:rsidR="00E77DBF" w:rsidRPr="00304A72" w:rsidTr="00DA5191">
        <w:trPr>
          <w:trHeight w:val="2449"/>
        </w:trPr>
        <w:tc>
          <w:tcPr>
            <w:tcW w:w="2377" w:type="dxa"/>
          </w:tcPr>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A) Konyhatechnológiai tevékenység</w:t>
            </w:r>
          </w:p>
        </w:tc>
        <w:tc>
          <w:tcPr>
            <w:tcW w:w="4043" w:type="dxa"/>
          </w:tcPr>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Érzékszervi szempontok alapján történő értékelés: Illat, kinézet, íz.</w:t>
            </w:r>
          </w:p>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Ételkészítési szabályok szempontjai szerint:</w:t>
            </w:r>
          </w:p>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Az</w:t>
            </w:r>
            <w:r w:rsidRPr="00304A72">
              <w:rPr>
                <w:rFonts w:ascii="Times New Roman" w:hAnsi="Times New Roman" w:cs="Times New Roman"/>
                <w:sz w:val="24"/>
                <w:szCs w:val="24"/>
              </w:rPr>
              <w:tab/>
              <w:t>étel</w:t>
            </w:r>
            <w:r w:rsidRPr="00304A72">
              <w:rPr>
                <w:rFonts w:ascii="Times New Roman" w:hAnsi="Times New Roman" w:cs="Times New Roman"/>
                <w:sz w:val="24"/>
                <w:szCs w:val="24"/>
              </w:rPr>
              <w:tab/>
              <w:t>hőmérséklete,</w:t>
            </w:r>
            <w:r w:rsidRPr="00304A72">
              <w:rPr>
                <w:rFonts w:ascii="Times New Roman" w:hAnsi="Times New Roman" w:cs="Times New Roman"/>
                <w:sz w:val="24"/>
                <w:szCs w:val="24"/>
              </w:rPr>
              <w:tab/>
              <w:t>állaga,</w:t>
            </w:r>
            <w:r w:rsidRPr="00304A72">
              <w:rPr>
                <w:rFonts w:ascii="Times New Roman" w:hAnsi="Times New Roman" w:cs="Times New Roman"/>
                <w:sz w:val="24"/>
                <w:szCs w:val="24"/>
              </w:rPr>
              <w:tab/>
              <w:t>hőkezelésének megfelelősége.</w:t>
            </w:r>
          </w:p>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Tálalási szabályok szempontjai szerint: Megfelelő arányban vannak a fogás elemei. Esztétikus elrendezés és díszítés.</w:t>
            </w:r>
          </w:p>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Tányér épsége, tisztasága.</w:t>
            </w:r>
          </w:p>
        </w:tc>
        <w:tc>
          <w:tcPr>
            <w:tcW w:w="1723" w:type="dxa"/>
          </w:tcPr>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25</w:t>
            </w:r>
          </w:p>
        </w:tc>
      </w:tr>
      <w:tr w:rsidR="00E77DBF" w:rsidRPr="00304A72" w:rsidTr="00DA5191">
        <w:trPr>
          <w:trHeight w:val="1087"/>
        </w:trPr>
        <w:tc>
          <w:tcPr>
            <w:tcW w:w="2377" w:type="dxa"/>
          </w:tcPr>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B) Cukrászati</w:t>
            </w:r>
          </w:p>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termékkészítés</w:t>
            </w:r>
          </w:p>
        </w:tc>
        <w:tc>
          <w:tcPr>
            <w:tcW w:w="4043" w:type="dxa"/>
          </w:tcPr>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 xml:space="preserve">A tésztakészítés technológiájának betartása a feldolgozás </w:t>
            </w:r>
            <w:proofErr w:type="spellStart"/>
            <w:r w:rsidRPr="00304A72">
              <w:rPr>
                <w:rFonts w:ascii="Times New Roman" w:hAnsi="Times New Roman" w:cs="Times New Roman"/>
                <w:sz w:val="24"/>
                <w:szCs w:val="24"/>
              </w:rPr>
              <w:t>egyenletessége</w:t>
            </w:r>
            <w:proofErr w:type="spellEnd"/>
            <w:r w:rsidRPr="00304A72">
              <w:rPr>
                <w:rFonts w:ascii="Times New Roman" w:hAnsi="Times New Roman" w:cs="Times New Roman"/>
                <w:sz w:val="24"/>
                <w:szCs w:val="24"/>
              </w:rPr>
              <w:t>.</w:t>
            </w:r>
          </w:p>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A kisült tészta állaga.</w:t>
            </w:r>
          </w:p>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A késztermék termék íze, megjelenése, tálalása.</w:t>
            </w:r>
          </w:p>
        </w:tc>
        <w:tc>
          <w:tcPr>
            <w:tcW w:w="1723" w:type="dxa"/>
          </w:tcPr>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25</w:t>
            </w:r>
          </w:p>
        </w:tc>
      </w:tr>
      <w:tr w:rsidR="00E77DBF" w:rsidRPr="00304A72" w:rsidTr="00DA5191">
        <w:trPr>
          <w:trHeight w:val="543"/>
        </w:trPr>
        <w:tc>
          <w:tcPr>
            <w:tcW w:w="2377" w:type="dxa"/>
          </w:tcPr>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C) Értékesítési tevékenység</w:t>
            </w:r>
          </w:p>
        </w:tc>
        <w:tc>
          <w:tcPr>
            <w:tcW w:w="4043" w:type="dxa"/>
          </w:tcPr>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Ügyel</w:t>
            </w:r>
            <w:r w:rsidRPr="00304A72">
              <w:rPr>
                <w:rFonts w:ascii="Times New Roman" w:hAnsi="Times New Roman" w:cs="Times New Roman"/>
                <w:sz w:val="24"/>
                <w:szCs w:val="24"/>
              </w:rPr>
              <w:tab/>
              <w:t>a</w:t>
            </w:r>
            <w:r w:rsidRPr="00304A72">
              <w:rPr>
                <w:rFonts w:ascii="Times New Roman" w:hAnsi="Times New Roman" w:cs="Times New Roman"/>
                <w:sz w:val="24"/>
                <w:szCs w:val="24"/>
              </w:rPr>
              <w:tab/>
              <w:t>kommunikációra,</w:t>
            </w:r>
            <w:r w:rsidRPr="00304A72">
              <w:rPr>
                <w:rFonts w:ascii="Times New Roman" w:hAnsi="Times New Roman" w:cs="Times New Roman"/>
                <w:sz w:val="24"/>
                <w:szCs w:val="24"/>
              </w:rPr>
              <w:tab/>
              <w:t>szakmailag</w:t>
            </w:r>
            <w:r w:rsidRPr="00304A72">
              <w:rPr>
                <w:rFonts w:ascii="Times New Roman" w:hAnsi="Times New Roman" w:cs="Times New Roman"/>
                <w:sz w:val="24"/>
                <w:szCs w:val="24"/>
              </w:rPr>
              <w:tab/>
              <w:t>meggyőző,</w:t>
            </w:r>
          </w:p>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előadása figyelemfelkeltő élményteli.</w:t>
            </w:r>
          </w:p>
        </w:tc>
        <w:tc>
          <w:tcPr>
            <w:tcW w:w="1723" w:type="dxa"/>
          </w:tcPr>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25</w:t>
            </w:r>
          </w:p>
        </w:tc>
      </w:tr>
      <w:tr w:rsidR="00E77DBF" w:rsidRPr="00304A72" w:rsidTr="00DA5191">
        <w:trPr>
          <w:trHeight w:val="4355"/>
        </w:trPr>
        <w:tc>
          <w:tcPr>
            <w:tcW w:w="2377" w:type="dxa"/>
          </w:tcPr>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lastRenderedPageBreak/>
              <w:t>D) Portfólió készítés</w:t>
            </w:r>
          </w:p>
        </w:tc>
        <w:tc>
          <w:tcPr>
            <w:tcW w:w="4043" w:type="dxa"/>
          </w:tcPr>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Tartalmi követelmények:</w:t>
            </w:r>
          </w:p>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a régió földrajzi elhelyezkedésének bemutatása;</w:t>
            </w:r>
          </w:p>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a régió társadalmi, gazdasági, természeti, kulturális, gasztronómiai adottságainak bemutatása;</w:t>
            </w:r>
          </w:p>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a turisztikai régió választott attrakciójának átfogó bemutatása;</w:t>
            </w:r>
          </w:p>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a szálláshely és szolgáltatásainak átfogó bemutatása; Formai követelmények:</w:t>
            </w:r>
          </w:p>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terjedelme a fedőlapon (téma megnevezése, készítő megnevezése, dátum) kívül 2-5 A4-es oldal (</w:t>
            </w:r>
            <w:proofErr w:type="spellStart"/>
            <w:r w:rsidRPr="00304A72">
              <w:rPr>
                <w:rFonts w:ascii="Times New Roman" w:hAnsi="Times New Roman" w:cs="Times New Roman"/>
                <w:sz w:val="24"/>
                <w:szCs w:val="24"/>
              </w:rPr>
              <w:t>betűtípus:Times</w:t>
            </w:r>
            <w:proofErr w:type="spellEnd"/>
            <w:r w:rsidRPr="00304A72">
              <w:rPr>
                <w:rFonts w:ascii="Times New Roman" w:hAnsi="Times New Roman" w:cs="Times New Roman"/>
                <w:sz w:val="24"/>
                <w:szCs w:val="24"/>
              </w:rPr>
              <w:t xml:space="preserve"> New Roman/</w:t>
            </w:r>
            <w:proofErr w:type="spellStart"/>
            <w:r w:rsidRPr="00304A72">
              <w:rPr>
                <w:rFonts w:ascii="Times New Roman" w:hAnsi="Times New Roman" w:cs="Times New Roman"/>
                <w:sz w:val="24"/>
                <w:szCs w:val="24"/>
              </w:rPr>
              <w:t>Arial</w:t>
            </w:r>
            <w:proofErr w:type="spellEnd"/>
            <w:r w:rsidRPr="00304A72">
              <w:rPr>
                <w:rFonts w:ascii="Times New Roman" w:hAnsi="Times New Roman" w:cs="Times New Roman"/>
                <w:sz w:val="24"/>
                <w:szCs w:val="24"/>
              </w:rPr>
              <w:t xml:space="preserve"> ,</w:t>
            </w:r>
          </w:p>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betűméret: 12, szövegtörzs sorkizárt),</w:t>
            </w:r>
          </w:p>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tartalma tagolt, kiemeléseket tartalmaz.</w:t>
            </w:r>
          </w:p>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 xml:space="preserve">A képek és a forrásmegjelölés mellékletben </w:t>
            </w:r>
            <w:proofErr w:type="spellStart"/>
            <w:r w:rsidRPr="00304A72">
              <w:rPr>
                <w:rFonts w:ascii="Times New Roman" w:hAnsi="Times New Roman" w:cs="Times New Roman"/>
                <w:sz w:val="24"/>
                <w:szCs w:val="24"/>
              </w:rPr>
              <w:t>szerepeltethetőek</w:t>
            </w:r>
            <w:proofErr w:type="spellEnd"/>
            <w:r w:rsidRPr="00304A72">
              <w:rPr>
                <w:rFonts w:ascii="Times New Roman" w:hAnsi="Times New Roman" w:cs="Times New Roman"/>
                <w:sz w:val="24"/>
                <w:szCs w:val="24"/>
              </w:rPr>
              <w:t xml:space="preserve"> a minimum terjedelmen felül.</w:t>
            </w:r>
          </w:p>
        </w:tc>
        <w:tc>
          <w:tcPr>
            <w:tcW w:w="1723" w:type="dxa"/>
          </w:tcPr>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25</w:t>
            </w:r>
          </w:p>
        </w:tc>
      </w:tr>
      <w:tr w:rsidR="00E77DBF" w:rsidRPr="00304A72" w:rsidTr="00DA5191">
        <w:trPr>
          <w:trHeight w:val="271"/>
        </w:trPr>
        <w:tc>
          <w:tcPr>
            <w:tcW w:w="6421" w:type="dxa"/>
            <w:gridSpan w:val="2"/>
          </w:tcPr>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Összesen</w:t>
            </w:r>
          </w:p>
        </w:tc>
        <w:tc>
          <w:tcPr>
            <w:tcW w:w="1723" w:type="dxa"/>
          </w:tcPr>
          <w:p w:rsidR="00E77DBF" w:rsidRPr="00304A72" w:rsidRDefault="00E77DBF" w:rsidP="00DA5191">
            <w:pPr>
              <w:jc w:val="both"/>
              <w:rPr>
                <w:rFonts w:ascii="Times New Roman" w:hAnsi="Times New Roman" w:cs="Times New Roman"/>
                <w:sz w:val="24"/>
                <w:szCs w:val="24"/>
              </w:rPr>
            </w:pPr>
            <w:r w:rsidRPr="00304A72">
              <w:rPr>
                <w:rFonts w:ascii="Times New Roman" w:hAnsi="Times New Roman" w:cs="Times New Roman"/>
                <w:sz w:val="24"/>
                <w:szCs w:val="24"/>
              </w:rPr>
              <w:t>100</w:t>
            </w:r>
          </w:p>
        </w:tc>
      </w:tr>
    </w:tbl>
    <w:p w:rsidR="00E77DBF" w:rsidRDefault="00E77DBF" w:rsidP="00E77DBF"/>
    <w:p w:rsidR="00E77DBF" w:rsidRPr="00E77DBF" w:rsidRDefault="00E77DBF" w:rsidP="00E77DBF">
      <w:pPr>
        <w:rPr>
          <w:rFonts w:ascii="Times New Roman" w:hAnsi="Times New Roman" w:cs="Times New Roman"/>
        </w:rPr>
      </w:pPr>
    </w:p>
    <w:p w:rsidR="00736FBD" w:rsidRDefault="00736FBD" w:rsidP="00DA5191">
      <w:pPr>
        <w:rPr>
          <w:rFonts w:ascii="Times New Roman" w:hAnsi="Times New Roman" w:cs="Times New Roman"/>
        </w:rPr>
      </w:pPr>
    </w:p>
    <w:p w:rsidR="00736FBD" w:rsidRPr="00E77DBF" w:rsidRDefault="00736FBD" w:rsidP="00736FBD">
      <w:pPr>
        <w:jc w:val="center"/>
        <w:rPr>
          <w:rFonts w:ascii="Times New Roman" w:hAnsi="Times New Roman" w:cs="Times New Roman"/>
          <w:b/>
          <w:sz w:val="28"/>
          <w:szCs w:val="28"/>
          <w:u w:val="single"/>
        </w:rPr>
      </w:pPr>
      <w:r>
        <w:rPr>
          <w:rFonts w:ascii="Times New Roman" w:hAnsi="Times New Roman" w:cs="Times New Roman"/>
          <w:b/>
          <w:sz w:val="28"/>
          <w:szCs w:val="28"/>
          <w:u w:val="single"/>
        </w:rPr>
        <w:t>Képzési témakörök</w:t>
      </w:r>
    </w:p>
    <w:p w:rsidR="00736FBD" w:rsidRDefault="00736FBD" w:rsidP="00736FBD">
      <w:pPr>
        <w:rPr>
          <w:rFonts w:ascii="Times New Roman" w:hAnsi="Times New Roman" w:cs="Times New Roman"/>
        </w:rPr>
      </w:pPr>
    </w:p>
    <w:p w:rsidR="00736FBD" w:rsidRDefault="00736FBD" w:rsidP="00736FBD">
      <w:pPr>
        <w:rPr>
          <w:rFonts w:ascii="Times New Roman" w:hAnsi="Times New Roman" w:cs="Times New Roman"/>
          <w:b/>
        </w:rPr>
      </w:pPr>
      <w:r>
        <w:rPr>
          <w:rFonts w:ascii="Times New Roman" w:hAnsi="Times New Roman" w:cs="Times New Roman"/>
          <w:b/>
        </w:rPr>
        <w:t>1</w:t>
      </w:r>
      <w:r w:rsidRPr="00A14617">
        <w:rPr>
          <w:rFonts w:ascii="Times New Roman" w:hAnsi="Times New Roman" w:cs="Times New Roman"/>
          <w:b/>
        </w:rPr>
        <w:t>. Munkavállalói idegen nyelv megnevezésű tanulási terület</w:t>
      </w:r>
    </w:p>
    <w:p w:rsidR="00736FBD" w:rsidRDefault="00736FBD" w:rsidP="00736FBD">
      <w:pPr>
        <w:rPr>
          <w:rFonts w:ascii="Times New Roman" w:hAnsi="Times New Roman" w:cs="Times New Roman"/>
        </w:rPr>
      </w:pPr>
      <w:r w:rsidRPr="00A14617">
        <w:rPr>
          <w:rFonts w:ascii="Times New Roman" w:hAnsi="Times New Roman" w:cs="Times New Roman"/>
        </w:rPr>
        <w:t>Az álláskeresés lépései, álláshirdetések</w:t>
      </w:r>
      <w:r w:rsidRPr="00A14617">
        <w:rPr>
          <w:rFonts w:ascii="Times New Roman" w:hAnsi="Times New Roman" w:cs="Times New Roman"/>
        </w:rPr>
        <w:br/>
        <w:t>A tanuló megismeri az álláskeresés lépéseit, és megtanulja az ahhoz kapcsolódó szókincset idegen nyelven (végzettségek, egyéb képzettségek, megkövetelt tulajdonságok,</w:t>
      </w:r>
      <w:r w:rsidRPr="00A14617">
        <w:rPr>
          <w:rFonts w:ascii="Times New Roman" w:hAnsi="Times New Roman" w:cs="Times New Roman"/>
        </w:rPr>
        <w:br/>
        <w:t>szakmai gyakorlat stb.).</w:t>
      </w:r>
      <w:r w:rsidRPr="00A14617">
        <w:rPr>
          <w:rFonts w:ascii="Times New Roman" w:hAnsi="Times New Roman" w:cs="Times New Roman"/>
        </w:rPr>
        <w:br/>
        <w:t>Képessé válik a szakmájához kapcsolódó álláshirdetések megértésére, és fel tudja ismer-</w:t>
      </w:r>
      <w:r w:rsidRPr="00A14617">
        <w:rPr>
          <w:rFonts w:ascii="Times New Roman" w:hAnsi="Times New Roman" w:cs="Times New Roman"/>
        </w:rPr>
        <w:br/>
        <w:t>ni, hogy saját végzettsége, képzettsége, képességei mennyire felelnek meg az álláshirdetés követelményeinek. Az álláshirdetésnek és szakmájának megfelelően begyakorolja az</w:t>
      </w:r>
      <w:r w:rsidRPr="00A14617">
        <w:rPr>
          <w:rFonts w:ascii="Times New Roman" w:hAnsi="Times New Roman" w:cs="Times New Roman"/>
        </w:rPr>
        <w:br/>
        <w:t>egyszerűbb, álláskereséssel kapcsolatos űrlapok helyes kitöltését.</w:t>
      </w:r>
      <w:r w:rsidRPr="00A14617">
        <w:rPr>
          <w:rFonts w:ascii="Times New Roman" w:hAnsi="Times New Roman" w:cs="Times New Roman"/>
        </w:rPr>
        <w:br/>
        <w:t xml:space="preserve">Az álláshirdetések és az űrlapok szövegének olvasása során a receptív kompetencia fejlesztése történik </w:t>
      </w:r>
      <w:r w:rsidRPr="00A14617">
        <w:rPr>
          <w:rFonts w:ascii="Times New Roman" w:hAnsi="Times New Roman" w:cs="Times New Roman"/>
        </w:rPr>
        <w:lastRenderedPageBreak/>
        <w:t>(olvasott szöveg értése), az űrlapkitöltés során pedig produktív kompetenciákat fejlesztünk (íráskészség).</w:t>
      </w:r>
    </w:p>
    <w:p w:rsidR="00736FBD" w:rsidRDefault="00736FBD" w:rsidP="00736FBD">
      <w:pPr>
        <w:rPr>
          <w:rFonts w:ascii="Times New Roman" w:hAnsi="Times New Roman" w:cs="Times New Roman"/>
        </w:rPr>
      </w:pPr>
    </w:p>
    <w:p w:rsidR="00736FBD" w:rsidRDefault="00736FBD" w:rsidP="00736FBD">
      <w:pPr>
        <w:rPr>
          <w:rFonts w:ascii="Times New Roman" w:hAnsi="Times New Roman" w:cs="Times New Roman"/>
        </w:rPr>
      </w:pPr>
      <w:r w:rsidRPr="00A14617">
        <w:rPr>
          <w:rFonts w:ascii="Times New Roman" w:hAnsi="Times New Roman" w:cs="Times New Roman"/>
        </w:rPr>
        <w:t>Önéletrajz és motivációs levél</w:t>
      </w:r>
      <w:r w:rsidRPr="00A14617">
        <w:rPr>
          <w:rFonts w:ascii="Times New Roman" w:hAnsi="Times New Roman" w:cs="Times New Roman"/>
        </w:rPr>
        <w:br/>
        <w:t>A tanuló megtanulja az önéletrajzok típusait, azok tartal</w:t>
      </w:r>
      <w:r>
        <w:rPr>
          <w:rFonts w:ascii="Times New Roman" w:hAnsi="Times New Roman" w:cs="Times New Roman"/>
        </w:rPr>
        <w:t>mi és formai követelményeit, ti</w:t>
      </w:r>
      <w:r w:rsidRPr="00A14617">
        <w:rPr>
          <w:rFonts w:ascii="Times New Roman" w:hAnsi="Times New Roman" w:cs="Times New Roman"/>
        </w:rPr>
        <w:t>pikus szófordulatait. Képessé válik saját maga is a nyelvi szintjének megfelelő h</w:t>
      </w:r>
      <w:r>
        <w:rPr>
          <w:rFonts w:ascii="Times New Roman" w:hAnsi="Times New Roman" w:cs="Times New Roman"/>
        </w:rPr>
        <w:t>elyes</w:t>
      </w:r>
      <w:r w:rsidRPr="00A14617">
        <w:rPr>
          <w:rFonts w:ascii="Times New Roman" w:hAnsi="Times New Roman" w:cs="Times New Roman"/>
        </w:rPr>
        <w:t>séggel és igényességgel, önállóan megfogalmazni önéletrajzát.</w:t>
      </w:r>
      <w:r w:rsidRPr="00A14617">
        <w:rPr>
          <w:rFonts w:ascii="Times New Roman" w:hAnsi="Times New Roman" w:cs="Times New Roman"/>
        </w:rPr>
        <w:br/>
        <w:t xml:space="preserve">Megismeri az állás megpályázásához használt hivatalos </w:t>
      </w:r>
      <w:r>
        <w:rPr>
          <w:rFonts w:ascii="Times New Roman" w:hAnsi="Times New Roman" w:cs="Times New Roman"/>
        </w:rPr>
        <w:t>levél tartami és formai követel</w:t>
      </w:r>
      <w:r w:rsidRPr="00A14617">
        <w:rPr>
          <w:rFonts w:ascii="Times New Roman" w:hAnsi="Times New Roman" w:cs="Times New Roman"/>
        </w:rPr>
        <w:t>ményeit. Begyakorolja a gyakran használt tipikus szóf</w:t>
      </w:r>
      <w:r>
        <w:rPr>
          <w:rFonts w:ascii="Times New Roman" w:hAnsi="Times New Roman" w:cs="Times New Roman"/>
        </w:rPr>
        <w:t>ordulatokat, a szakmájában hasz</w:t>
      </w:r>
      <w:r w:rsidRPr="00A14617">
        <w:rPr>
          <w:rFonts w:ascii="Times New Roman" w:hAnsi="Times New Roman" w:cs="Times New Roman"/>
        </w:rPr>
        <w:t>nált gyakori kifejezéseket, valamint a szakmája gyakorlásához szükséges kulcsfontosságú</w:t>
      </w:r>
      <w:r w:rsidRPr="00A14617">
        <w:rPr>
          <w:rFonts w:ascii="Times New Roman" w:hAnsi="Times New Roman" w:cs="Times New Roman"/>
        </w:rPr>
        <w:br/>
        <w:t>kompetenciák kifejezéseit idegen nyelven. Az álláshirdetések alapján begyakorolja, hogy</w:t>
      </w:r>
      <w:r w:rsidRPr="00A14617">
        <w:rPr>
          <w:rFonts w:ascii="Times New Roman" w:hAnsi="Times New Roman" w:cs="Times New Roman"/>
        </w:rPr>
        <w:br/>
        <w:t>tipikus szófordulatok és nyelvi panelek segítségével hogyan lehet az adott hirdetéshez</w:t>
      </w:r>
      <w:r w:rsidRPr="00A14617">
        <w:rPr>
          <w:rFonts w:ascii="Times New Roman" w:hAnsi="Times New Roman" w:cs="Times New Roman"/>
        </w:rPr>
        <w:br/>
        <w:t>igazítani levelének tartalmát.</w:t>
      </w:r>
    </w:p>
    <w:p w:rsidR="00736FBD" w:rsidRDefault="00736FBD" w:rsidP="00736FBD">
      <w:pPr>
        <w:rPr>
          <w:rFonts w:ascii="Times New Roman" w:hAnsi="Times New Roman" w:cs="Times New Roman"/>
        </w:rPr>
      </w:pPr>
      <w:r w:rsidRPr="00A14617">
        <w:rPr>
          <w:rFonts w:ascii="Times New Roman" w:hAnsi="Times New Roman" w:cs="Times New Roman"/>
        </w:rPr>
        <w:t>„</w:t>
      </w:r>
      <w:proofErr w:type="spellStart"/>
      <w:r w:rsidRPr="00A14617">
        <w:rPr>
          <w:rFonts w:ascii="Times New Roman" w:hAnsi="Times New Roman" w:cs="Times New Roman"/>
        </w:rPr>
        <w:t>Small</w:t>
      </w:r>
      <w:proofErr w:type="spellEnd"/>
      <w:r w:rsidRPr="00A14617">
        <w:rPr>
          <w:rFonts w:ascii="Times New Roman" w:hAnsi="Times New Roman" w:cs="Times New Roman"/>
        </w:rPr>
        <w:t xml:space="preserve"> </w:t>
      </w:r>
      <w:proofErr w:type="spellStart"/>
      <w:r w:rsidRPr="00A14617">
        <w:rPr>
          <w:rFonts w:ascii="Times New Roman" w:hAnsi="Times New Roman" w:cs="Times New Roman"/>
        </w:rPr>
        <w:t>talk</w:t>
      </w:r>
      <w:proofErr w:type="spellEnd"/>
      <w:r w:rsidRPr="00A14617">
        <w:rPr>
          <w:rFonts w:ascii="Times New Roman" w:hAnsi="Times New Roman" w:cs="Times New Roman"/>
        </w:rPr>
        <w:t>” – általános társalgás</w:t>
      </w:r>
      <w:r w:rsidRPr="00A14617">
        <w:rPr>
          <w:rFonts w:ascii="Times New Roman" w:hAnsi="Times New Roman" w:cs="Times New Roman"/>
        </w:rPr>
        <w:br/>
        <w:t xml:space="preserve">A </w:t>
      </w:r>
      <w:proofErr w:type="spellStart"/>
      <w:r w:rsidRPr="00A14617">
        <w:rPr>
          <w:rFonts w:ascii="Times New Roman" w:hAnsi="Times New Roman" w:cs="Times New Roman"/>
        </w:rPr>
        <w:t>small</w:t>
      </w:r>
      <w:proofErr w:type="spellEnd"/>
      <w:r w:rsidRPr="00A14617">
        <w:rPr>
          <w:rFonts w:ascii="Times New Roman" w:hAnsi="Times New Roman" w:cs="Times New Roman"/>
        </w:rPr>
        <w:t xml:space="preserve"> </w:t>
      </w:r>
      <w:proofErr w:type="spellStart"/>
      <w:r w:rsidRPr="00A14617">
        <w:rPr>
          <w:rFonts w:ascii="Times New Roman" w:hAnsi="Times New Roman" w:cs="Times New Roman"/>
        </w:rPr>
        <w:t>talk</w:t>
      </w:r>
      <w:proofErr w:type="spellEnd"/>
      <w:r w:rsidRPr="00A14617">
        <w:rPr>
          <w:rFonts w:ascii="Times New Roman" w:hAnsi="Times New Roman" w:cs="Times New Roman"/>
        </w:rPr>
        <w:t xml:space="preserve"> elengedhetetlen része minden beszélgetésnek, így az állásinterjúnak is. Segíti</w:t>
      </w:r>
      <w:r w:rsidRPr="00A14617">
        <w:rPr>
          <w:rFonts w:ascii="Times New Roman" w:hAnsi="Times New Roman" w:cs="Times New Roman"/>
        </w:rPr>
        <w:br/>
        <w:t>a beszélgetésben részt vevőket ráhangolódni a tényleges beszélgetésre, megtöri a kínos</w:t>
      </w:r>
      <w:r w:rsidRPr="00A14617">
        <w:rPr>
          <w:rFonts w:ascii="Times New Roman" w:hAnsi="Times New Roman" w:cs="Times New Roman"/>
        </w:rPr>
        <w:br/>
        <w:t>csendet, oldja a feszültséget, segít a beszélgetés gördülékeny menetének fenntartásában</w:t>
      </w:r>
      <w:r w:rsidRPr="00A14617">
        <w:rPr>
          <w:rFonts w:ascii="Times New Roman" w:hAnsi="Times New Roman" w:cs="Times New Roman"/>
        </w:rPr>
        <w:br/>
        <w:t xml:space="preserve">és a beszélgetés lezárásában. Fontos, hogy a </w:t>
      </w:r>
      <w:proofErr w:type="spellStart"/>
      <w:r w:rsidRPr="00A14617">
        <w:rPr>
          <w:rFonts w:ascii="Times New Roman" w:hAnsi="Times New Roman" w:cs="Times New Roman"/>
        </w:rPr>
        <w:t>small</w:t>
      </w:r>
      <w:proofErr w:type="spellEnd"/>
      <w:r w:rsidRPr="00A14617">
        <w:rPr>
          <w:rFonts w:ascii="Times New Roman" w:hAnsi="Times New Roman" w:cs="Times New Roman"/>
        </w:rPr>
        <w:t xml:space="preserve"> </w:t>
      </w:r>
      <w:proofErr w:type="spellStart"/>
      <w:r w:rsidRPr="00A14617">
        <w:rPr>
          <w:rFonts w:ascii="Times New Roman" w:hAnsi="Times New Roman" w:cs="Times New Roman"/>
        </w:rPr>
        <w:t>talk</w:t>
      </w:r>
      <w:proofErr w:type="spellEnd"/>
      <w:r w:rsidRPr="00A14617">
        <w:rPr>
          <w:rFonts w:ascii="Times New Roman" w:hAnsi="Times New Roman" w:cs="Times New Roman"/>
        </w:rPr>
        <w:t xml:space="preserve"> során érintett témák semlegesek</w:t>
      </w:r>
      <w:r w:rsidRPr="00A14617">
        <w:rPr>
          <w:rFonts w:ascii="Times New Roman" w:hAnsi="Times New Roman" w:cs="Times New Roman"/>
        </w:rPr>
        <w:br/>
        <w:t>legyenek a beszélgetőpartnerek számára, és az adott szituációhoz, fizikai környezethez</w:t>
      </w:r>
      <w:r w:rsidRPr="00A14617">
        <w:rPr>
          <w:rFonts w:ascii="Times New Roman" w:hAnsi="Times New Roman" w:cs="Times New Roman"/>
        </w:rPr>
        <w:br/>
        <w:t>passzoljanak. Ilyen tipikus témák lehetnek pl. az időjárás, közlekedés (odajutás, parkolás,</w:t>
      </w:r>
      <w:r w:rsidRPr="00A14617">
        <w:rPr>
          <w:rFonts w:ascii="Times New Roman" w:hAnsi="Times New Roman" w:cs="Times New Roman"/>
        </w:rPr>
        <w:br/>
        <w:t>épületen belüli tájékozódás), étkezési lehetőségek (cégnél, környéken), család, hobbi,</w:t>
      </w:r>
      <w:r w:rsidRPr="00A14617">
        <w:rPr>
          <w:rFonts w:ascii="Times New Roman" w:hAnsi="Times New Roman" w:cs="Times New Roman"/>
        </w:rPr>
        <w:br/>
        <w:t>szabadidő (szórakozás, sport). A tanulók begyakorolják a megfelelő kérdésfeltevést és a</w:t>
      </w:r>
      <w:r w:rsidRPr="00A14617">
        <w:rPr>
          <w:rFonts w:ascii="Times New Roman" w:hAnsi="Times New Roman" w:cs="Times New Roman"/>
        </w:rPr>
        <w:br/>
        <w:t>beszélgetésben való aktív részvétel szabályait, fordulatait.</w:t>
      </w:r>
    </w:p>
    <w:p w:rsidR="00736FBD" w:rsidRDefault="00736FBD" w:rsidP="00736FBD">
      <w:pPr>
        <w:rPr>
          <w:rFonts w:ascii="Times New Roman" w:hAnsi="Times New Roman" w:cs="Times New Roman"/>
        </w:rPr>
      </w:pPr>
      <w:r w:rsidRPr="00A14617">
        <w:rPr>
          <w:rFonts w:ascii="Times New Roman" w:hAnsi="Times New Roman" w:cs="Times New Roman"/>
        </w:rPr>
        <w:t>Állásinterjú</w:t>
      </w:r>
      <w:r w:rsidRPr="00A14617">
        <w:rPr>
          <w:rFonts w:ascii="Times New Roman" w:hAnsi="Times New Roman" w:cs="Times New Roman"/>
        </w:rPr>
        <w:br/>
        <w:t>A témakör végére a tanuló képes egyszerűbb mondatokkal és megfelelő koherenciával</w:t>
      </w:r>
      <w:r w:rsidRPr="00A14617">
        <w:rPr>
          <w:rFonts w:ascii="Times New Roman" w:hAnsi="Times New Roman" w:cs="Times New Roman"/>
        </w:rPr>
        <w:br/>
        <w:t>hatékony kommunikációt folytatni az állásinterjú sorá</w:t>
      </w:r>
      <w:r>
        <w:rPr>
          <w:rFonts w:ascii="Times New Roman" w:hAnsi="Times New Roman" w:cs="Times New Roman"/>
        </w:rPr>
        <w:t>n. Be tud mutatkozni szakmai vo</w:t>
      </w:r>
      <w:r w:rsidRPr="00A14617">
        <w:rPr>
          <w:rFonts w:ascii="Times New Roman" w:hAnsi="Times New Roman" w:cs="Times New Roman"/>
        </w:rPr>
        <w:t>natkozással is. Elsajátítja azt a szakmai jellegű szókincset, amely alkalmassá teszi arra,</w:t>
      </w:r>
      <w:r w:rsidRPr="00A14617">
        <w:rPr>
          <w:rFonts w:ascii="Times New Roman" w:hAnsi="Times New Roman" w:cs="Times New Roman"/>
        </w:rPr>
        <w:br/>
        <w:t xml:space="preserve">hogy a munkalehetőségekről, munkakörülményekről tájékozódjon. Ki tudja </w:t>
      </w:r>
      <w:r>
        <w:rPr>
          <w:rFonts w:ascii="Times New Roman" w:hAnsi="Times New Roman" w:cs="Times New Roman"/>
        </w:rPr>
        <w:t>emelni erős</w:t>
      </w:r>
      <w:r w:rsidRPr="00A14617">
        <w:rPr>
          <w:rFonts w:ascii="Times New Roman" w:hAnsi="Times New Roman" w:cs="Times New Roman"/>
        </w:rPr>
        <w:t>ségeit, és egyszerűbb kérdéseket tud feltenni a betölten</w:t>
      </w:r>
      <w:r>
        <w:rPr>
          <w:rFonts w:ascii="Times New Roman" w:hAnsi="Times New Roman" w:cs="Times New Roman"/>
        </w:rPr>
        <w:t>i kívánt munkakörrel kapcsolato</w:t>
      </w:r>
      <w:r w:rsidRPr="00A14617">
        <w:rPr>
          <w:rFonts w:ascii="Times New Roman" w:hAnsi="Times New Roman" w:cs="Times New Roman"/>
        </w:rPr>
        <w:t>san.</w:t>
      </w:r>
      <w:r w:rsidRPr="00A14617">
        <w:rPr>
          <w:rFonts w:ascii="Times New Roman" w:hAnsi="Times New Roman" w:cs="Times New Roman"/>
        </w:rPr>
        <w:br/>
        <w:t>A témakör tanulása során elsajátítja a közvetlenül a sza</w:t>
      </w:r>
      <w:r>
        <w:rPr>
          <w:rFonts w:ascii="Times New Roman" w:hAnsi="Times New Roman" w:cs="Times New Roman"/>
        </w:rPr>
        <w:t>kmájára vonatkozó, gyakran hasz</w:t>
      </w:r>
      <w:r w:rsidRPr="00A14617">
        <w:rPr>
          <w:rFonts w:ascii="Times New Roman" w:hAnsi="Times New Roman" w:cs="Times New Roman"/>
        </w:rPr>
        <w:t>nált kifejezéseket.</w:t>
      </w:r>
    </w:p>
    <w:p w:rsidR="00736FBD" w:rsidRDefault="00736FBD" w:rsidP="00736FBD">
      <w:pPr>
        <w:rPr>
          <w:rFonts w:ascii="Times New Roman" w:hAnsi="Times New Roman" w:cs="Times New Roman"/>
        </w:rPr>
      </w:pPr>
      <w:r>
        <w:rPr>
          <w:rFonts w:ascii="Times New Roman" w:hAnsi="Times New Roman" w:cs="Times New Roman"/>
        </w:rPr>
        <w:t>Vizsgafelkészítés</w:t>
      </w:r>
    </w:p>
    <w:p w:rsidR="00DA5191" w:rsidRDefault="00736FBD" w:rsidP="00E77DBF">
      <w:pP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 xml:space="preserve">2. </w:t>
      </w:r>
      <w:r w:rsidR="00DA5191" w:rsidRPr="00DA5191">
        <w:rPr>
          <w:rStyle w:val="markedcontent"/>
          <w:rFonts w:ascii="Times New Roman" w:hAnsi="Times New Roman" w:cs="Times New Roman"/>
          <w:b/>
          <w:sz w:val="24"/>
          <w:szCs w:val="24"/>
        </w:rPr>
        <w:t>Cukrász – középszintű képzés megnevezésű tanulási terület</w:t>
      </w:r>
    </w:p>
    <w:p w:rsidR="00736FBD" w:rsidRDefault="00736FBD" w:rsidP="00E77DBF">
      <w:pP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Cukrász szakmai oktatás</w:t>
      </w:r>
    </w:p>
    <w:p w:rsidR="00DA5191" w:rsidRDefault="00DA5191" w:rsidP="00E77DBF">
      <w:pPr>
        <w:rPr>
          <w:rFonts w:ascii="Times New Roman" w:hAnsi="Times New Roman" w:cs="Times New Roman"/>
          <w:b/>
          <w:sz w:val="24"/>
          <w:szCs w:val="24"/>
        </w:rPr>
      </w:pPr>
      <w:r>
        <w:rPr>
          <w:rStyle w:val="markedcontent"/>
          <w:rFonts w:ascii="Times New Roman" w:hAnsi="Times New Roman" w:cs="Times New Roman"/>
          <w:b/>
          <w:sz w:val="24"/>
          <w:szCs w:val="24"/>
        </w:rPr>
        <w:t>2.</w:t>
      </w:r>
      <w:r w:rsidR="00736FBD">
        <w:rPr>
          <w:rStyle w:val="markedcontent"/>
          <w:rFonts w:ascii="Times New Roman" w:hAnsi="Times New Roman" w:cs="Times New Roman"/>
          <w:b/>
          <w:sz w:val="24"/>
          <w:szCs w:val="24"/>
        </w:rPr>
        <w:t>1</w:t>
      </w:r>
      <w:r>
        <w:rPr>
          <w:rStyle w:val="markedcontent"/>
          <w:rFonts w:ascii="Times New Roman" w:hAnsi="Times New Roman" w:cs="Times New Roman"/>
          <w:b/>
          <w:sz w:val="24"/>
          <w:szCs w:val="24"/>
        </w:rPr>
        <w:t xml:space="preserve"> </w:t>
      </w:r>
      <w:r w:rsidRPr="00DA5191">
        <w:rPr>
          <w:rFonts w:ascii="Times New Roman" w:hAnsi="Times New Roman" w:cs="Times New Roman"/>
          <w:b/>
          <w:sz w:val="24"/>
          <w:szCs w:val="24"/>
        </w:rPr>
        <w:t>Előkészítés tantárgy</w:t>
      </w:r>
    </w:p>
    <w:p w:rsidR="00DA5191" w:rsidRDefault="00DA5191" w:rsidP="00E77DBF">
      <w:pPr>
        <w:rPr>
          <w:rFonts w:ascii="Times New Roman" w:hAnsi="Times New Roman" w:cs="Times New Roman"/>
          <w:sz w:val="24"/>
          <w:szCs w:val="24"/>
        </w:rPr>
      </w:pPr>
      <w:r w:rsidRPr="00DA5191">
        <w:rPr>
          <w:rFonts w:ascii="Times New Roman" w:hAnsi="Times New Roman" w:cs="Times New Roman"/>
          <w:sz w:val="24"/>
          <w:szCs w:val="24"/>
        </w:rPr>
        <w:t>Cukrászati anyagok technológiai szerep</w:t>
      </w:r>
      <w:r>
        <w:rPr>
          <w:rFonts w:ascii="Times New Roman" w:hAnsi="Times New Roman" w:cs="Times New Roman"/>
          <w:sz w:val="24"/>
          <w:szCs w:val="24"/>
        </w:rPr>
        <w:t>e, anyagok, eszközök előkészíté</w:t>
      </w:r>
      <w:r w:rsidRPr="00DA5191">
        <w:rPr>
          <w:rFonts w:ascii="Times New Roman" w:hAnsi="Times New Roman" w:cs="Times New Roman"/>
          <w:sz w:val="24"/>
          <w:szCs w:val="24"/>
        </w:rPr>
        <w:t>se, anyaghányadok kiszámítása</w:t>
      </w:r>
      <w:r w:rsidRPr="00DA5191">
        <w:rPr>
          <w:rFonts w:ascii="Times New Roman" w:hAnsi="Times New Roman" w:cs="Times New Roman"/>
          <w:sz w:val="24"/>
          <w:szCs w:val="24"/>
        </w:rPr>
        <w:br/>
        <w:t>a) A munkafeladat megismerése</w:t>
      </w:r>
      <w:r w:rsidRPr="00DA5191">
        <w:rPr>
          <w:rFonts w:ascii="Times New Roman" w:hAnsi="Times New Roman" w:cs="Times New Roman"/>
          <w:sz w:val="24"/>
          <w:szCs w:val="24"/>
        </w:rPr>
        <w:br/>
        <w:t>b) Anyagok szakszerű kiválasztása a nyersanyagok technológiai szerepének ismerete</w:t>
      </w:r>
      <w:r w:rsidRPr="00DA5191">
        <w:rPr>
          <w:rFonts w:ascii="Times New Roman" w:hAnsi="Times New Roman" w:cs="Times New Roman"/>
          <w:sz w:val="24"/>
          <w:szCs w:val="24"/>
        </w:rPr>
        <w:br/>
        <w:t>alapján, a nyersanyagok hatása a termékkészítésre</w:t>
      </w:r>
      <w:r w:rsidRPr="00DA5191">
        <w:rPr>
          <w:rFonts w:ascii="Times New Roman" w:hAnsi="Times New Roman" w:cs="Times New Roman"/>
          <w:sz w:val="24"/>
          <w:szCs w:val="24"/>
        </w:rPr>
        <w:br/>
        <w:t>c) Receptek, használati utasítások értelmezése, megadott anyaghányad kiszámítása</w:t>
      </w:r>
      <w:r w:rsidRPr="00DA5191">
        <w:rPr>
          <w:rFonts w:ascii="Times New Roman" w:hAnsi="Times New Roman" w:cs="Times New Roman"/>
          <w:sz w:val="24"/>
          <w:szCs w:val="24"/>
        </w:rPr>
        <w:br/>
      </w:r>
      <w:r w:rsidRPr="00DA5191">
        <w:rPr>
          <w:rFonts w:ascii="Times New Roman" w:hAnsi="Times New Roman" w:cs="Times New Roman"/>
          <w:sz w:val="24"/>
          <w:szCs w:val="24"/>
        </w:rPr>
        <w:lastRenderedPageBreak/>
        <w:t>d) Anyagok, munkaeszközök megfelelő előkészítése recept alapján</w:t>
      </w:r>
      <w:r w:rsidRPr="00DA5191">
        <w:rPr>
          <w:rFonts w:ascii="Times New Roman" w:hAnsi="Times New Roman" w:cs="Times New Roman"/>
          <w:sz w:val="24"/>
          <w:szCs w:val="24"/>
        </w:rPr>
        <w:br/>
        <w:t>e) Anyagok mérése</w:t>
      </w:r>
    </w:p>
    <w:p w:rsidR="00DA5191" w:rsidRPr="00DA5191" w:rsidRDefault="00DA5191" w:rsidP="00E77DBF">
      <w:pPr>
        <w:rPr>
          <w:rFonts w:ascii="Times New Roman" w:hAnsi="Times New Roman" w:cs="Times New Roman"/>
          <w:sz w:val="24"/>
          <w:szCs w:val="24"/>
        </w:rPr>
      </w:pPr>
      <w:r w:rsidRPr="00DA5191">
        <w:rPr>
          <w:rFonts w:ascii="Times New Roman" w:hAnsi="Times New Roman" w:cs="Times New Roman"/>
          <w:sz w:val="24"/>
          <w:szCs w:val="24"/>
        </w:rPr>
        <w:br/>
        <w:t>Munkafolyamatok előkészítése</w:t>
      </w:r>
      <w:r w:rsidRPr="00DA5191">
        <w:rPr>
          <w:rFonts w:ascii="Times New Roman" w:hAnsi="Times New Roman" w:cs="Times New Roman"/>
          <w:sz w:val="24"/>
          <w:szCs w:val="24"/>
        </w:rPr>
        <w:br/>
        <w:t>a) Munkaanyag-szükséglet meghatározása, rendelések és előrejelzések alapján</w:t>
      </w:r>
      <w:r w:rsidRPr="00DA5191">
        <w:rPr>
          <w:rFonts w:ascii="Times New Roman" w:hAnsi="Times New Roman" w:cs="Times New Roman"/>
          <w:sz w:val="24"/>
          <w:szCs w:val="24"/>
        </w:rPr>
        <w:br/>
        <w:t>b) Munkafolyamatok tervezése, meghatározása és előkészítése, gyártási, gazdaságossági</w:t>
      </w:r>
      <w:r w:rsidRPr="00DA5191">
        <w:rPr>
          <w:rFonts w:ascii="Times New Roman" w:hAnsi="Times New Roman" w:cs="Times New Roman"/>
          <w:sz w:val="24"/>
          <w:szCs w:val="24"/>
        </w:rPr>
        <w:br/>
        <w:t>és ergonómiai szempontok alapján</w:t>
      </w:r>
      <w:r w:rsidRPr="00DA5191">
        <w:rPr>
          <w:rFonts w:ascii="Times New Roman" w:hAnsi="Times New Roman" w:cs="Times New Roman"/>
          <w:sz w:val="24"/>
          <w:szCs w:val="24"/>
        </w:rPr>
        <w:br/>
        <w:t>c) Előkészületi munkák felülvizsgálata minőségi kritériumok alapján</w:t>
      </w:r>
    </w:p>
    <w:p w:rsidR="00DA5191" w:rsidRDefault="00DA5191" w:rsidP="00E77DBF">
      <w:pPr>
        <w:rPr>
          <w:rFonts w:ascii="Times New Roman" w:hAnsi="Times New Roman" w:cs="Times New Roman"/>
        </w:rPr>
      </w:pPr>
    </w:p>
    <w:p w:rsidR="00DA5191" w:rsidRDefault="00736FBD" w:rsidP="00E77DBF">
      <w:pPr>
        <w:rPr>
          <w:rFonts w:ascii="Times New Roman" w:hAnsi="Times New Roman" w:cs="Times New Roman"/>
          <w:b/>
        </w:rPr>
      </w:pPr>
      <w:r>
        <w:rPr>
          <w:rFonts w:ascii="Times New Roman" w:hAnsi="Times New Roman" w:cs="Times New Roman"/>
          <w:b/>
        </w:rPr>
        <w:t>2</w:t>
      </w:r>
      <w:r w:rsidR="00DA5191" w:rsidRPr="00DA5191">
        <w:rPr>
          <w:rFonts w:ascii="Times New Roman" w:hAnsi="Times New Roman" w:cs="Times New Roman"/>
          <w:b/>
        </w:rPr>
        <w:t>.</w:t>
      </w:r>
      <w:r>
        <w:rPr>
          <w:rFonts w:ascii="Times New Roman" w:hAnsi="Times New Roman" w:cs="Times New Roman"/>
          <w:b/>
        </w:rPr>
        <w:t>2</w:t>
      </w:r>
      <w:r w:rsidR="00DA5191" w:rsidRPr="00DA5191">
        <w:rPr>
          <w:rFonts w:ascii="Times New Roman" w:hAnsi="Times New Roman" w:cs="Times New Roman"/>
          <w:b/>
        </w:rPr>
        <w:t xml:space="preserve"> Cukrászati berendezések, gépek ismerete, kezelése, programozása tantárgy</w:t>
      </w:r>
    </w:p>
    <w:p w:rsidR="00DA5191" w:rsidRDefault="00DA5191" w:rsidP="00E77DBF">
      <w:pPr>
        <w:rPr>
          <w:rFonts w:ascii="Times New Roman" w:hAnsi="Times New Roman" w:cs="Times New Roman"/>
        </w:rPr>
      </w:pPr>
      <w:r w:rsidRPr="00DA5191">
        <w:rPr>
          <w:rFonts w:ascii="Times New Roman" w:hAnsi="Times New Roman" w:cs="Times New Roman"/>
        </w:rPr>
        <w:t>Cukrászati berendezések, gépek és készülékek kezelése</w:t>
      </w:r>
      <w:r w:rsidRPr="00DA5191">
        <w:rPr>
          <w:rFonts w:ascii="Times New Roman" w:hAnsi="Times New Roman" w:cs="Times New Roman"/>
        </w:rPr>
        <w:br/>
        <w:t>a) Sütő-, hőközlő-, hűtő-, fagyasztóberendezések működé</w:t>
      </w:r>
      <w:r>
        <w:rPr>
          <w:rFonts w:ascii="Times New Roman" w:hAnsi="Times New Roman" w:cs="Times New Roman"/>
        </w:rPr>
        <w:t>sének ismerete, ápolási és tisz</w:t>
      </w:r>
      <w:r w:rsidRPr="00DA5191">
        <w:rPr>
          <w:rFonts w:ascii="Times New Roman" w:hAnsi="Times New Roman" w:cs="Times New Roman"/>
        </w:rPr>
        <w:t>títási műveletek</w:t>
      </w:r>
      <w:r w:rsidRPr="00DA5191">
        <w:rPr>
          <w:rFonts w:ascii="Times New Roman" w:hAnsi="Times New Roman" w:cs="Times New Roman"/>
        </w:rPr>
        <w:br/>
        <w:t>b) Aprító-, gyúró-, keverő-, habverő- és nyújtógépek, kisebb készülékek működésének</w:t>
      </w:r>
      <w:r w:rsidRPr="00DA5191">
        <w:rPr>
          <w:rFonts w:ascii="Times New Roman" w:hAnsi="Times New Roman" w:cs="Times New Roman"/>
        </w:rPr>
        <w:br/>
        <w:t>ismerete, ápolása és tisztítása</w:t>
      </w:r>
      <w:r w:rsidRPr="00DA5191">
        <w:rPr>
          <w:rFonts w:ascii="Times New Roman" w:hAnsi="Times New Roman" w:cs="Times New Roman"/>
        </w:rPr>
        <w:br/>
        <w:t>c) Berendezések, gépek és készülékek előkészítése</w:t>
      </w:r>
      <w:r w:rsidRPr="00DA5191">
        <w:rPr>
          <w:rFonts w:ascii="Times New Roman" w:hAnsi="Times New Roman" w:cs="Times New Roman"/>
        </w:rPr>
        <w:br/>
        <w:t>d) Berendezések, gépek és készülékek – biztonsági előírásoknak megfelelő – kezelése és</w:t>
      </w:r>
      <w:r w:rsidRPr="00DA5191">
        <w:rPr>
          <w:rFonts w:ascii="Times New Roman" w:hAnsi="Times New Roman" w:cs="Times New Roman"/>
        </w:rPr>
        <w:br/>
        <w:t>a technológiának megfelelő programozása</w:t>
      </w:r>
      <w:r w:rsidRPr="00DA5191">
        <w:rPr>
          <w:rFonts w:ascii="Times New Roman" w:hAnsi="Times New Roman" w:cs="Times New Roman"/>
        </w:rPr>
        <w:br/>
        <w:t>e) Berendezések, gépek és készülékek hibáinak felismerése és a hibák jelentése</w:t>
      </w:r>
      <w:r>
        <w:rPr>
          <w:rFonts w:ascii="Times New Roman" w:hAnsi="Times New Roman" w:cs="Times New Roman"/>
        </w:rPr>
        <w:t>.</w:t>
      </w:r>
    </w:p>
    <w:p w:rsidR="00DA5191" w:rsidRDefault="00DA5191" w:rsidP="00E77DBF">
      <w:pPr>
        <w:rPr>
          <w:rFonts w:ascii="Times New Roman" w:hAnsi="Times New Roman" w:cs="Times New Roman"/>
        </w:rPr>
      </w:pPr>
    </w:p>
    <w:p w:rsidR="00DA5191" w:rsidRDefault="00736FBD" w:rsidP="00DA5191">
      <w:pPr>
        <w:rPr>
          <w:rFonts w:ascii="Times New Roman" w:hAnsi="Times New Roman" w:cs="Times New Roman"/>
          <w:b/>
        </w:rPr>
      </w:pPr>
      <w:r>
        <w:rPr>
          <w:rFonts w:ascii="Times New Roman" w:hAnsi="Times New Roman" w:cs="Times New Roman"/>
          <w:b/>
        </w:rPr>
        <w:t>2.3</w:t>
      </w:r>
      <w:r w:rsidR="00DA5191" w:rsidRPr="00DA5191">
        <w:rPr>
          <w:rFonts w:ascii="Times New Roman" w:hAnsi="Times New Roman" w:cs="Times New Roman"/>
          <w:b/>
        </w:rPr>
        <w:t>. Cukrászati termékek készítése tantárgy</w:t>
      </w:r>
    </w:p>
    <w:p w:rsidR="00DA5191" w:rsidRPr="00DA5191" w:rsidRDefault="00DA5191" w:rsidP="00DA5191">
      <w:pPr>
        <w:rPr>
          <w:rFonts w:ascii="Times New Roman" w:hAnsi="Times New Roman" w:cs="Times New Roman"/>
        </w:rPr>
      </w:pPr>
      <w:r w:rsidRPr="00DA5191">
        <w:rPr>
          <w:rFonts w:ascii="Times New Roman" w:hAnsi="Times New Roman" w:cs="Times New Roman"/>
        </w:rPr>
        <w:t>Töltelékek, krémek készítése, gyümölcsök, zöldségek tartósítása</w:t>
      </w:r>
      <w:r w:rsidRPr="00DA5191">
        <w:rPr>
          <w:rFonts w:ascii="Times New Roman" w:hAnsi="Times New Roman" w:cs="Times New Roman"/>
        </w:rPr>
        <w:br/>
        <w:t>a) Krémek, töltelékek anyagainak kiválasztása és recept szerinti felhasználása</w:t>
      </w:r>
      <w:r w:rsidRPr="00DA5191">
        <w:rPr>
          <w:rFonts w:ascii="Times New Roman" w:hAnsi="Times New Roman" w:cs="Times New Roman"/>
        </w:rPr>
        <w:br/>
        <w:t>b) Gyümölcstöltelékek, rétestöltelékek, készítése</w:t>
      </w:r>
      <w:r w:rsidRPr="00DA5191">
        <w:rPr>
          <w:rFonts w:ascii="Times New Roman" w:hAnsi="Times New Roman" w:cs="Times New Roman"/>
        </w:rPr>
        <w:br/>
        <w:t>c) Gyümölcstartósítás: gyorsfagyasztás, vízelvonás, hőkezelés, vastag cukorban tartósí-</w:t>
      </w:r>
      <w:r w:rsidRPr="00DA5191">
        <w:rPr>
          <w:rFonts w:ascii="Times New Roman" w:hAnsi="Times New Roman" w:cs="Times New Roman"/>
        </w:rPr>
        <w:br/>
        <w:t>tás, alkoholban tartósítás</w:t>
      </w:r>
      <w:r w:rsidRPr="00DA5191">
        <w:rPr>
          <w:rFonts w:ascii="Times New Roman" w:hAnsi="Times New Roman" w:cs="Times New Roman"/>
        </w:rPr>
        <w:br/>
        <w:t>d) Zöldségtartósítás: gyorsfagyasztás, vízelvonás</w:t>
      </w:r>
      <w:r w:rsidRPr="00DA5191">
        <w:rPr>
          <w:rFonts w:ascii="Times New Roman" w:hAnsi="Times New Roman" w:cs="Times New Roman"/>
        </w:rPr>
        <w:br/>
        <w:t>e) Olajos magvakból készült töltelékek (száraz és forrázott dió, mák, dióhab) készítése</w:t>
      </w:r>
      <w:r w:rsidRPr="00DA5191">
        <w:rPr>
          <w:rFonts w:ascii="Times New Roman" w:hAnsi="Times New Roman" w:cs="Times New Roman"/>
        </w:rPr>
        <w:br/>
        <w:t>f) Túrótöltelékek készítése</w:t>
      </w:r>
      <w:r w:rsidRPr="00DA5191">
        <w:rPr>
          <w:rFonts w:ascii="Times New Roman" w:hAnsi="Times New Roman" w:cs="Times New Roman"/>
        </w:rPr>
        <w:br/>
        <w:t>g) Sós töltelékek, készítése</w:t>
      </w:r>
      <w:r w:rsidRPr="00DA5191">
        <w:rPr>
          <w:rFonts w:ascii="Times New Roman" w:hAnsi="Times New Roman" w:cs="Times New Roman"/>
        </w:rPr>
        <w:br/>
        <w:t>h) Tojáskrémek: angolkrém, sárgakrém, tojáshabkrém készítése</w:t>
      </w:r>
      <w:r w:rsidRPr="00DA5191">
        <w:rPr>
          <w:rFonts w:ascii="Times New Roman" w:hAnsi="Times New Roman" w:cs="Times New Roman"/>
        </w:rPr>
        <w:br/>
        <w:t xml:space="preserve">i) Tartós töltelékek: párizsi krém, </w:t>
      </w:r>
      <w:proofErr w:type="spellStart"/>
      <w:r w:rsidRPr="00DA5191">
        <w:rPr>
          <w:rFonts w:ascii="Times New Roman" w:hAnsi="Times New Roman" w:cs="Times New Roman"/>
        </w:rPr>
        <w:t>trüffelkrém</w:t>
      </w:r>
      <w:proofErr w:type="spellEnd"/>
      <w:r w:rsidRPr="00DA5191">
        <w:rPr>
          <w:rFonts w:ascii="Times New Roman" w:hAnsi="Times New Roman" w:cs="Times New Roman"/>
        </w:rPr>
        <w:t xml:space="preserve"> készítése</w:t>
      </w:r>
      <w:r w:rsidRPr="00DA5191">
        <w:rPr>
          <w:rFonts w:ascii="Times New Roman" w:hAnsi="Times New Roman" w:cs="Times New Roman"/>
        </w:rPr>
        <w:br/>
        <w:t xml:space="preserve">j) Vajkrémek: </w:t>
      </w:r>
      <w:proofErr w:type="spellStart"/>
      <w:r w:rsidRPr="00DA5191">
        <w:rPr>
          <w:rFonts w:ascii="Times New Roman" w:hAnsi="Times New Roman" w:cs="Times New Roman"/>
        </w:rPr>
        <w:t>fondános</w:t>
      </w:r>
      <w:proofErr w:type="spellEnd"/>
      <w:r w:rsidRPr="00DA5191">
        <w:rPr>
          <w:rFonts w:ascii="Times New Roman" w:hAnsi="Times New Roman" w:cs="Times New Roman"/>
        </w:rPr>
        <w:t xml:space="preserve"> vajkrém, főzött krémmel készülő vajkrém, angol krémmel </w:t>
      </w:r>
      <w:proofErr w:type="spellStart"/>
      <w:r w:rsidRPr="00DA5191">
        <w:rPr>
          <w:rFonts w:ascii="Times New Roman" w:hAnsi="Times New Roman" w:cs="Times New Roman"/>
        </w:rPr>
        <w:t>ké</w:t>
      </w:r>
      <w:proofErr w:type="spellEnd"/>
      <w:r w:rsidRPr="00DA5191">
        <w:rPr>
          <w:rFonts w:ascii="Times New Roman" w:hAnsi="Times New Roman" w:cs="Times New Roman"/>
        </w:rPr>
        <w:t>-</w:t>
      </w:r>
      <w:r w:rsidRPr="00DA5191">
        <w:rPr>
          <w:rFonts w:ascii="Times New Roman" w:hAnsi="Times New Roman" w:cs="Times New Roman"/>
        </w:rPr>
        <w:br/>
        <w:t>szülő vajrémek készítése, hagyományőrző magyar torták vajkrémjeinek készítése</w:t>
      </w:r>
      <w:r w:rsidRPr="00DA5191">
        <w:rPr>
          <w:rFonts w:ascii="Times New Roman" w:hAnsi="Times New Roman" w:cs="Times New Roman"/>
        </w:rPr>
        <w:br/>
        <w:t>k) Tejszínkrémek készítése, ízesítése</w:t>
      </w:r>
      <w:r w:rsidRPr="00DA5191">
        <w:rPr>
          <w:rFonts w:ascii="Times New Roman" w:hAnsi="Times New Roman" w:cs="Times New Roman"/>
        </w:rPr>
        <w:br/>
        <w:t>l) Puncstöltelék készítése</w:t>
      </w:r>
    </w:p>
    <w:p w:rsidR="00DA5191" w:rsidRPr="00DA5191" w:rsidRDefault="00DA5191" w:rsidP="00DA5191">
      <w:pPr>
        <w:rPr>
          <w:rFonts w:ascii="Times New Roman" w:hAnsi="Times New Roman" w:cs="Times New Roman"/>
        </w:rPr>
      </w:pPr>
      <w:r w:rsidRPr="00DA5191">
        <w:rPr>
          <w:rFonts w:ascii="Times New Roman" w:hAnsi="Times New Roman" w:cs="Times New Roman"/>
        </w:rPr>
        <w:br/>
        <w:t>Tészták és uzsonnasütemények készítése</w:t>
      </w:r>
      <w:r w:rsidRPr="00DA5191">
        <w:rPr>
          <w:rFonts w:ascii="Times New Roman" w:hAnsi="Times New Roman" w:cs="Times New Roman"/>
        </w:rPr>
        <w:br/>
        <w:t>a) Tészták, uzsonnasütemények anyagainak kiválasztása, és recept szerinti felhasználása</w:t>
      </w:r>
      <w:r w:rsidRPr="00DA5191">
        <w:rPr>
          <w:rFonts w:ascii="Times New Roman" w:hAnsi="Times New Roman" w:cs="Times New Roman"/>
        </w:rPr>
        <w:br/>
        <w:t>b) Gyúrt élesztős tésztából készült uzsonnasütemények készítése, gyúrt élesztős tészta</w:t>
      </w:r>
      <w:r w:rsidRPr="00DA5191">
        <w:rPr>
          <w:rFonts w:ascii="Times New Roman" w:hAnsi="Times New Roman" w:cs="Times New Roman"/>
        </w:rPr>
        <w:br/>
        <w:t>gyúrása, feldolgozása, töltött és töltetlen uzsonnasütemény készítése, sütése</w:t>
      </w:r>
      <w:r w:rsidRPr="00DA5191">
        <w:rPr>
          <w:rFonts w:ascii="Times New Roman" w:hAnsi="Times New Roman" w:cs="Times New Roman"/>
        </w:rPr>
        <w:br/>
        <w:t>c) Kevert élesztős tésztából készült uzsonnasütemények készítése, kuglóftészta készítése,</w:t>
      </w:r>
      <w:r w:rsidRPr="00DA5191">
        <w:rPr>
          <w:rFonts w:ascii="Times New Roman" w:hAnsi="Times New Roman" w:cs="Times New Roman"/>
        </w:rPr>
        <w:br/>
      </w:r>
      <w:r w:rsidRPr="00DA5191">
        <w:rPr>
          <w:rFonts w:ascii="Times New Roman" w:hAnsi="Times New Roman" w:cs="Times New Roman"/>
        </w:rPr>
        <w:lastRenderedPageBreak/>
        <w:t>feldolgozása, formában kelesztése, sütése</w:t>
      </w:r>
      <w:r w:rsidRPr="00DA5191">
        <w:rPr>
          <w:rFonts w:ascii="Times New Roman" w:hAnsi="Times New Roman" w:cs="Times New Roman"/>
        </w:rPr>
        <w:br/>
        <w:t>d) Hajtogatott élesztős tésztából készült uzsonnasütemények készítése, hajtogatott élesztős tészta (</w:t>
      </w:r>
      <w:proofErr w:type="spellStart"/>
      <w:r w:rsidRPr="00DA5191">
        <w:rPr>
          <w:rFonts w:ascii="Times New Roman" w:hAnsi="Times New Roman" w:cs="Times New Roman"/>
        </w:rPr>
        <w:t>blundel</w:t>
      </w:r>
      <w:proofErr w:type="spellEnd"/>
      <w:r w:rsidRPr="00DA5191">
        <w:rPr>
          <w:rFonts w:ascii="Times New Roman" w:hAnsi="Times New Roman" w:cs="Times New Roman"/>
        </w:rPr>
        <w:t xml:space="preserve">, </w:t>
      </w:r>
      <w:proofErr w:type="spellStart"/>
      <w:r w:rsidRPr="00DA5191">
        <w:rPr>
          <w:rFonts w:ascii="Times New Roman" w:hAnsi="Times New Roman" w:cs="Times New Roman"/>
        </w:rPr>
        <w:t>croissant</w:t>
      </w:r>
      <w:proofErr w:type="spellEnd"/>
      <w:r w:rsidRPr="00DA5191">
        <w:rPr>
          <w:rFonts w:ascii="Times New Roman" w:hAnsi="Times New Roman" w:cs="Times New Roman"/>
        </w:rPr>
        <w:t>) gyúrása, hajtogatása, töltelékes tészta feldolgozása, töltése,</w:t>
      </w:r>
      <w:r w:rsidRPr="00DA5191">
        <w:rPr>
          <w:rFonts w:ascii="Times New Roman" w:hAnsi="Times New Roman" w:cs="Times New Roman"/>
        </w:rPr>
        <w:br/>
        <w:t>kelesztése, sütése vagy sütés utáni töltése, díszítése</w:t>
      </w:r>
      <w:r w:rsidRPr="00DA5191">
        <w:rPr>
          <w:rFonts w:ascii="Times New Roman" w:hAnsi="Times New Roman" w:cs="Times New Roman"/>
        </w:rPr>
        <w:br/>
        <w:t>e) Omlós élesztős tésztából készült uzsonnasütemények készítése. Édes omlós élesztős</w:t>
      </w:r>
      <w:r w:rsidRPr="00DA5191">
        <w:rPr>
          <w:rFonts w:ascii="Times New Roman" w:hAnsi="Times New Roman" w:cs="Times New Roman"/>
        </w:rPr>
        <w:br/>
        <w:t>tészta, pozsonyi tészta, zserbó tészta gyúrása, tészta feldolgozása, töltése, uzsonnasütemények lekenése, kelesztése, sütése. Sós omlós élesztős pogácsa tészták gyúrása, tészta fel-</w:t>
      </w:r>
      <w:r w:rsidRPr="00DA5191">
        <w:rPr>
          <w:rFonts w:ascii="Times New Roman" w:hAnsi="Times New Roman" w:cs="Times New Roman"/>
        </w:rPr>
        <w:br/>
        <w:t>dolgozása, lekenése, szórása, kelesztése, sütése</w:t>
      </w:r>
      <w:r w:rsidRPr="00DA5191">
        <w:rPr>
          <w:rFonts w:ascii="Times New Roman" w:hAnsi="Times New Roman" w:cs="Times New Roman"/>
        </w:rPr>
        <w:br/>
        <w:t>f) Omlós tésztából készült uzsonnasütemények készítése. Omlós tészta készítése, tészta</w:t>
      </w:r>
      <w:r w:rsidRPr="00DA5191">
        <w:rPr>
          <w:rFonts w:ascii="Times New Roman" w:hAnsi="Times New Roman" w:cs="Times New Roman"/>
        </w:rPr>
        <w:br/>
        <w:t>feldolgozása, töltése, sütése, szeletelése</w:t>
      </w:r>
      <w:r w:rsidRPr="00DA5191">
        <w:rPr>
          <w:rFonts w:ascii="Times New Roman" w:hAnsi="Times New Roman" w:cs="Times New Roman"/>
        </w:rPr>
        <w:br/>
        <w:t>g) Vajas tésztából készült édes és sós uzsonnasütemények készítése. Vajas tészta gyúrása</w:t>
      </w:r>
      <w:r w:rsidRPr="00DA5191">
        <w:rPr>
          <w:rFonts w:ascii="Times New Roman" w:hAnsi="Times New Roman" w:cs="Times New Roman"/>
        </w:rPr>
        <w:br/>
        <w:t>hajtogatása, feldolgozása, lekenése, sütése vagy sütés utáni töltése, díszítése. Töltött és töltetlen uzsonnasütemények készítése</w:t>
      </w:r>
      <w:r w:rsidRPr="00DA5191">
        <w:rPr>
          <w:rFonts w:ascii="Times New Roman" w:hAnsi="Times New Roman" w:cs="Times New Roman"/>
        </w:rPr>
        <w:br/>
        <w:t>h) Nehéz felvertből gyümölcskenyér készítése</w:t>
      </w:r>
    </w:p>
    <w:p w:rsidR="00DA5191" w:rsidRPr="00DA5191" w:rsidRDefault="00DA5191" w:rsidP="00DA5191">
      <w:pPr>
        <w:rPr>
          <w:rFonts w:ascii="Times New Roman" w:hAnsi="Times New Roman" w:cs="Times New Roman"/>
        </w:rPr>
      </w:pPr>
      <w:r w:rsidRPr="00DA5191">
        <w:rPr>
          <w:rFonts w:ascii="Times New Roman" w:hAnsi="Times New Roman" w:cs="Times New Roman"/>
        </w:rPr>
        <w:br/>
        <w:t>Tészták és sós teasütemények készítése</w:t>
      </w:r>
      <w:r w:rsidRPr="00DA5191">
        <w:rPr>
          <w:rFonts w:ascii="Times New Roman" w:hAnsi="Times New Roman" w:cs="Times New Roman"/>
        </w:rPr>
        <w:br/>
        <w:t>a) Sós teasütemények hozzávalóinak kiválasztása és recept szerinti felhasználása</w:t>
      </w:r>
      <w:r w:rsidRPr="00DA5191">
        <w:rPr>
          <w:rFonts w:ascii="Times New Roman" w:hAnsi="Times New Roman" w:cs="Times New Roman"/>
        </w:rPr>
        <w:br/>
        <w:t>b) Vajas tészta, forrázott tészta, sós omlós tészta készítése</w:t>
      </w:r>
      <w:r w:rsidRPr="00DA5191">
        <w:rPr>
          <w:rFonts w:ascii="Times New Roman" w:hAnsi="Times New Roman" w:cs="Times New Roman"/>
        </w:rPr>
        <w:br/>
        <w:t>c) Töltött és töltetlen sós teasütemény készítése vajas tésztából</w:t>
      </w:r>
      <w:r w:rsidRPr="00DA5191">
        <w:rPr>
          <w:rFonts w:ascii="Times New Roman" w:hAnsi="Times New Roman" w:cs="Times New Roman"/>
        </w:rPr>
        <w:br/>
        <w:t>d) Töltött sós teasütemények készítése forrázott tésztából</w:t>
      </w:r>
      <w:r w:rsidRPr="00DA5191">
        <w:rPr>
          <w:rFonts w:ascii="Times New Roman" w:hAnsi="Times New Roman" w:cs="Times New Roman"/>
        </w:rPr>
        <w:br/>
        <w:t>e) Töltött és töltetlen sós teasütemény készítése omlós tésztából</w:t>
      </w:r>
    </w:p>
    <w:p w:rsidR="00DA5191" w:rsidRPr="00DA5191" w:rsidRDefault="00DA5191" w:rsidP="00DA5191">
      <w:pPr>
        <w:rPr>
          <w:rFonts w:ascii="Times New Roman" w:hAnsi="Times New Roman" w:cs="Times New Roman"/>
        </w:rPr>
      </w:pPr>
      <w:r w:rsidRPr="00DA5191">
        <w:rPr>
          <w:rFonts w:ascii="Times New Roman" w:hAnsi="Times New Roman" w:cs="Times New Roman"/>
        </w:rPr>
        <w:br/>
      </w:r>
    </w:p>
    <w:p w:rsidR="00DA5191" w:rsidRPr="00DA5191" w:rsidRDefault="00DA5191" w:rsidP="00DA5191">
      <w:pPr>
        <w:rPr>
          <w:rFonts w:ascii="Times New Roman" w:hAnsi="Times New Roman" w:cs="Times New Roman"/>
        </w:rPr>
      </w:pPr>
      <w:r w:rsidRPr="00DA5191">
        <w:rPr>
          <w:rFonts w:ascii="Times New Roman" w:hAnsi="Times New Roman" w:cs="Times New Roman"/>
        </w:rPr>
        <w:t>Krémes készítmények előállítása</w:t>
      </w:r>
      <w:r w:rsidRPr="00DA5191">
        <w:rPr>
          <w:rFonts w:ascii="Times New Roman" w:hAnsi="Times New Roman" w:cs="Times New Roman"/>
        </w:rPr>
        <w:br/>
        <w:t>a) Krémes termékek hozzávalóinak kiválasztása és recept szerinti felhasználása</w:t>
      </w:r>
      <w:r w:rsidRPr="00DA5191">
        <w:rPr>
          <w:rFonts w:ascii="Times New Roman" w:hAnsi="Times New Roman" w:cs="Times New Roman"/>
        </w:rPr>
        <w:br/>
        <w:t>b) Vajas tésztából készült krémes és tejszínes sütemények: krémlap, sárgakrém, francia-</w:t>
      </w:r>
      <w:r w:rsidRPr="00DA5191">
        <w:rPr>
          <w:rFonts w:ascii="Times New Roman" w:hAnsi="Times New Roman" w:cs="Times New Roman"/>
        </w:rPr>
        <w:br/>
        <w:t>krémes készítése</w:t>
      </w:r>
      <w:r w:rsidRPr="00DA5191">
        <w:rPr>
          <w:rFonts w:ascii="Times New Roman" w:hAnsi="Times New Roman" w:cs="Times New Roman"/>
        </w:rPr>
        <w:br/>
        <w:t>c) Forrázott tésztából készült krémes és tejszínes sütemények, forrázott tésztahüvely, sárgakrém, képviselőfánk, tejszínes képviselőfánk készítése</w:t>
      </w:r>
    </w:p>
    <w:p w:rsidR="00DA5191" w:rsidRPr="00DA5191" w:rsidRDefault="00DA5191" w:rsidP="00DA5191">
      <w:pPr>
        <w:rPr>
          <w:rFonts w:ascii="Times New Roman" w:hAnsi="Times New Roman" w:cs="Times New Roman"/>
        </w:rPr>
      </w:pPr>
      <w:r w:rsidRPr="00DA5191">
        <w:rPr>
          <w:rFonts w:ascii="Times New Roman" w:hAnsi="Times New Roman" w:cs="Times New Roman"/>
        </w:rPr>
        <w:br/>
        <w:t>Édes teasütemények, mézesek készítése</w:t>
      </w:r>
      <w:r w:rsidRPr="00DA5191">
        <w:rPr>
          <w:rFonts w:ascii="Times New Roman" w:hAnsi="Times New Roman" w:cs="Times New Roman"/>
        </w:rPr>
        <w:br/>
        <w:t>a) Édes teasütemények hozzávalóinak kiválasztása és recept szerinti felhasználása</w:t>
      </w:r>
      <w:r w:rsidRPr="00DA5191">
        <w:rPr>
          <w:rFonts w:ascii="Times New Roman" w:hAnsi="Times New Roman" w:cs="Times New Roman"/>
        </w:rPr>
        <w:br/>
        <w:t>b) Omlós, felvert, hengerelt és egyéb tészták előállítása, nyomózsákkal alakítása, lappá</w:t>
      </w:r>
      <w:r w:rsidRPr="00DA5191">
        <w:rPr>
          <w:rFonts w:ascii="Times New Roman" w:hAnsi="Times New Roman" w:cs="Times New Roman"/>
        </w:rPr>
        <w:br/>
        <w:t>kenése, formába töltés, sütése</w:t>
      </w:r>
      <w:r w:rsidRPr="00DA5191">
        <w:rPr>
          <w:rFonts w:ascii="Times New Roman" w:hAnsi="Times New Roman" w:cs="Times New Roman"/>
        </w:rPr>
        <w:br/>
        <w:t>c) Töltetlen és töltött édes teasütemények készítése, töltése</w:t>
      </w:r>
      <w:r w:rsidRPr="00DA5191">
        <w:rPr>
          <w:rFonts w:ascii="Times New Roman" w:hAnsi="Times New Roman" w:cs="Times New Roman"/>
        </w:rPr>
        <w:br/>
        <w:t xml:space="preserve">d) Gyors </w:t>
      </w:r>
      <w:proofErr w:type="spellStart"/>
      <w:r w:rsidRPr="00DA5191">
        <w:rPr>
          <w:rFonts w:ascii="Times New Roman" w:hAnsi="Times New Roman" w:cs="Times New Roman"/>
        </w:rPr>
        <w:t>érlelésű</w:t>
      </w:r>
      <w:proofErr w:type="spellEnd"/>
      <w:r w:rsidRPr="00DA5191">
        <w:rPr>
          <w:rFonts w:ascii="Times New Roman" w:hAnsi="Times New Roman" w:cs="Times New Roman"/>
        </w:rPr>
        <w:t xml:space="preserve"> mézeskalács-tészta gyúrása, feldolgozása, sütése</w:t>
      </w:r>
    </w:p>
    <w:p w:rsidR="00DA5191" w:rsidRPr="00DA5191" w:rsidRDefault="00DA5191" w:rsidP="00DA5191">
      <w:pPr>
        <w:rPr>
          <w:rFonts w:ascii="Times New Roman" w:hAnsi="Times New Roman" w:cs="Times New Roman"/>
        </w:rPr>
      </w:pPr>
      <w:r w:rsidRPr="00DA5191">
        <w:rPr>
          <w:rFonts w:ascii="Times New Roman" w:hAnsi="Times New Roman" w:cs="Times New Roman"/>
        </w:rPr>
        <w:br/>
        <w:t>Felvertek és hagyományos cukrászati termékek készítése</w:t>
      </w:r>
      <w:r w:rsidRPr="00DA5191">
        <w:rPr>
          <w:rFonts w:ascii="Times New Roman" w:hAnsi="Times New Roman" w:cs="Times New Roman"/>
        </w:rPr>
        <w:br/>
        <w:t>a) Torták, szeletek, tekercsek, minyonok, desszertek hozzávalóinak kiválasztása és recept</w:t>
      </w:r>
      <w:r w:rsidRPr="00DA5191">
        <w:rPr>
          <w:rFonts w:ascii="Times New Roman" w:hAnsi="Times New Roman" w:cs="Times New Roman"/>
        </w:rPr>
        <w:br/>
        <w:t>szerinti felhasználása</w:t>
      </w:r>
      <w:r w:rsidRPr="00DA5191">
        <w:rPr>
          <w:rFonts w:ascii="Times New Roman" w:hAnsi="Times New Roman" w:cs="Times New Roman"/>
        </w:rPr>
        <w:br/>
        <w:t xml:space="preserve">b) Könnyű és nehéz felvertek készítése, indiáner, felvert piskóta, Dobos, Esterházy Sacher, </w:t>
      </w:r>
      <w:proofErr w:type="spellStart"/>
      <w:r w:rsidRPr="00DA5191">
        <w:rPr>
          <w:rFonts w:ascii="Times New Roman" w:hAnsi="Times New Roman" w:cs="Times New Roman"/>
        </w:rPr>
        <w:t>trüffel</w:t>
      </w:r>
      <w:proofErr w:type="spellEnd"/>
      <w:r w:rsidRPr="00DA5191">
        <w:rPr>
          <w:rFonts w:ascii="Times New Roman" w:hAnsi="Times New Roman" w:cs="Times New Roman"/>
        </w:rPr>
        <w:t xml:space="preserve"> és vajas lap készítése, alakítása nyomózsákkal, lappá kenése, formába töltése,</w:t>
      </w:r>
      <w:r w:rsidRPr="00DA5191">
        <w:rPr>
          <w:rFonts w:ascii="Times New Roman" w:hAnsi="Times New Roman" w:cs="Times New Roman"/>
        </w:rPr>
        <w:br/>
        <w:t>sütése</w:t>
      </w:r>
      <w:r w:rsidRPr="00DA5191">
        <w:rPr>
          <w:rFonts w:ascii="Times New Roman" w:hAnsi="Times New Roman" w:cs="Times New Roman"/>
        </w:rPr>
        <w:br/>
        <w:t xml:space="preserve">c) Hagyományos alaptorták: Dobos-, Esterházy- puncs-, </w:t>
      </w:r>
      <w:proofErr w:type="spellStart"/>
      <w:r w:rsidRPr="00DA5191">
        <w:rPr>
          <w:rFonts w:ascii="Times New Roman" w:hAnsi="Times New Roman" w:cs="Times New Roman"/>
        </w:rPr>
        <w:t>trüffel</w:t>
      </w:r>
      <w:proofErr w:type="spellEnd"/>
      <w:r w:rsidRPr="00DA5191">
        <w:rPr>
          <w:rFonts w:ascii="Times New Roman" w:hAnsi="Times New Roman" w:cs="Times New Roman"/>
        </w:rPr>
        <w:t>-, Sacher- és formában</w:t>
      </w:r>
      <w:r w:rsidRPr="00DA5191">
        <w:rPr>
          <w:rFonts w:ascii="Times New Roman" w:hAnsi="Times New Roman" w:cs="Times New Roman"/>
        </w:rPr>
        <w:br/>
      </w:r>
      <w:r w:rsidRPr="00DA5191">
        <w:rPr>
          <w:rFonts w:ascii="Times New Roman" w:hAnsi="Times New Roman" w:cs="Times New Roman"/>
        </w:rPr>
        <w:lastRenderedPageBreak/>
        <w:t>sült gyümölcstorta készítése</w:t>
      </w:r>
      <w:r w:rsidRPr="00DA5191">
        <w:rPr>
          <w:rFonts w:ascii="Times New Roman" w:hAnsi="Times New Roman" w:cs="Times New Roman"/>
        </w:rPr>
        <w:br/>
        <w:t>d) Hagyományos tejszínes torták készítése: orosz krémtorta, Fekete-erdő torta, tejszínes</w:t>
      </w:r>
      <w:r w:rsidRPr="00DA5191">
        <w:rPr>
          <w:rFonts w:ascii="Times New Roman" w:hAnsi="Times New Roman" w:cs="Times New Roman"/>
        </w:rPr>
        <w:br/>
        <w:t>túrótorta és tejszínes joghurttorta készítése</w:t>
      </w:r>
      <w:r w:rsidRPr="00DA5191">
        <w:rPr>
          <w:rFonts w:ascii="Times New Roman" w:hAnsi="Times New Roman" w:cs="Times New Roman"/>
        </w:rPr>
        <w:br/>
        <w:t>e) Üzleti specialitások, különleges ízesítésű torták készítése hagyományos technikával</w:t>
      </w:r>
      <w:r w:rsidRPr="00DA5191">
        <w:rPr>
          <w:rFonts w:ascii="Times New Roman" w:hAnsi="Times New Roman" w:cs="Times New Roman"/>
        </w:rPr>
        <w:br/>
        <w:t>f) Szeletek, tejszínes szeletek készítése</w:t>
      </w:r>
      <w:r w:rsidRPr="00DA5191">
        <w:rPr>
          <w:rFonts w:ascii="Times New Roman" w:hAnsi="Times New Roman" w:cs="Times New Roman"/>
        </w:rPr>
        <w:br/>
        <w:t>‒ Torták töltése szögletes alakban</w:t>
      </w:r>
      <w:r w:rsidRPr="00DA5191">
        <w:rPr>
          <w:rFonts w:ascii="Times New Roman" w:hAnsi="Times New Roman" w:cs="Times New Roman"/>
        </w:rPr>
        <w:br/>
        <w:t>‒ Nyomózsákkal kialakított szeletek, pl. kardinális szelet készítése</w:t>
      </w:r>
      <w:r w:rsidRPr="00DA5191">
        <w:rPr>
          <w:rFonts w:ascii="Times New Roman" w:hAnsi="Times New Roman" w:cs="Times New Roman"/>
        </w:rPr>
        <w:br/>
        <w:t>‒ Adagolt szeletek, pl. Somlói galuska készítése</w:t>
      </w:r>
      <w:r w:rsidRPr="00DA5191">
        <w:rPr>
          <w:rFonts w:ascii="Times New Roman" w:hAnsi="Times New Roman" w:cs="Times New Roman"/>
        </w:rPr>
        <w:br/>
        <w:t>g) Felvert lapokból készült tekercsek készítése</w:t>
      </w:r>
      <w:r w:rsidRPr="00DA5191">
        <w:rPr>
          <w:rFonts w:ascii="Times New Roman" w:hAnsi="Times New Roman" w:cs="Times New Roman"/>
        </w:rPr>
        <w:br/>
        <w:t>h) Minyonok, omlós tésztából készült desszertek készítése: minyonok esetén a készítési</w:t>
      </w:r>
      <w:r w:rsidRPr="00DA5191">
        <w:rPr>
          <w:rFonts w:ascii="Times New Roman" w:hAnsi="Times New Roman" w:cs="Times New Roman"/>
        </w:rPr>
        <w:br/>
        <w:t>mód szerint fajtánként 1-1 alaptermék elkészítése felvert lapok, tésztahüvelyek felhasználásával.</w:t>
      </w:r>
      <w:r w:rsidRPr="00DA5191">
        <w:rPr>
          <w:rFonts w:ascii="Times New Roman" w:hAnsi="Times New Roman" w:cs="Times New Roman"/>
        </w:rPr>
        <w:br/>
        <w:t>i) Omlós tésztából készült desszertek készítése</w:t>
      </w:r>
    </w:p>
    <w:p w:rsidR="00DA5191" w:rsidRPr="00DA5191" w:rsidRDefault="00DA5191" w:rsidP="00DA5191">
      <w:pPr>
        <w:rPr>
          <w:rFonts w:ascii="Times New Roman" w:hAnsi="Times New Roman" w:cs="Times New Roman"/>
        </w:rPr>
      </w:pPr>
      <w:r w:rsidRPr="00DA5191">
        <w:rPr>
          <w:rFonts w:ascii="Times New Roman" w:hAnsi="Times New Roman" w:cs="Times New Roman"/>
        </w:rPr>
        <w:br/>
        <w:t>Nemzetközi cukrászati termékek készítése</w:t>
      </w:r>
      <w:r w:rsidRPr="00DA5191">
        <w:rPr>
          <w:rFonts w:ascii="Times New Roman" w:hAnsi="Times New Roman" w:cs="Times New Roman"/>
        </w:rPr>
        <w:br/>
        <w:t>a) Nemzetközi cukrászati termékek hozzávalóinak kiválasztása és recept szerinti felhasználása</w:t>
      </w:r>
      <w:r w:rsidRPr="00DA5191">
        <w:rPr>
          <w:rFonts w:ascii="Times New Roman" w:hAnsi="Times New Roman" w:cs="Times New Roman"/>
        </w:rPr>
        <w:br/>
        <w:t>b) Nemzetközi cukrászati termékek munkaszervezése, félkész termékek készítési sor-</w:t>
      </w:r>
      <w:r w:rsidRPr="00DA5191">
        <w:rPr>
          <w:rFonts w:ascii="Times New Roman" w:hAnsi="Times New Roman" w:cs="Times New Roman"/>
        </w:rPr>
        <w:br/>
        <w:t>rendjének meghatározása</w:t>
      </w:r>
      <w:r w:rsidRPr="00DA5191">
        <w:rPr>
          <w:rFonts w:ascii="Times New Roman" w:hAnsi="Times New Roman" w:cs="Times New Roman"/>
        </w:rPr>
        <w:br/>
        <w:t>c) Tészták készítése:</w:t>
      </w:r>
      <w:r w:rsidRPr="00DA5191">
        <w:rPr>
          <w:rFonts w:ascii="Times New Roman" w:hAnsi="Times New Roman" w:cs="Times New Roman"/>
        </w:rPr>
        <w:br/>
        <w:t xml:space="preserve">‒ Felvertek készítése: </w:t>
      </w:r>
      <w:proofErr w:type="spellStart"/>
      <w:r w:rsidRPr="00DA5191">
        <w:rPr>
          <w:rFonts w:ascii="Times New Roman" w:hAnsi="Times New Roman" w:cs="Times New Roman"/>
        </w:rPr>
        <w:t>dacquoise</w:t>
      </w:r>
      <w:proofErr w:type="spellEnd"/>
      <w:r w:rsidRPr="00DA5191">
        <w:rPr>
          <w:rFonts w:ascii="Times New Roman" w:hAnsi="Times New Roman" w:cs="Times New Roman"/>
        </w:rPr>
        <w:t xml:space="preserve"> felvert, </w:t>
      </w:r>
      <w:proofErr w:type="spellStart"/>
      <w:r w:rsidRPr="00DA5191">
        <w:rPr>
          <w:rFonts w:ascii="Times New Roman" w:hAnsi="Times New Roman" w:cs="Times New Roman"/>
        </w:rPr>
        <w:t>genoise</w:t>
      </w:r>
      <w:proofErr w:type="spellEnd"/>
      <w:r w:rsidRPr="00DA5191">
        <w:rPr>
          <w:rFonts w:ascii="Times New Roman" w:hAnsi="Times New Roman" w:cs="Times New Roman"/>
        </w:rPr>
        <w:t xml:space="preserve"> felvert, marcipános csokoládéfel-</w:t>
      </w:r>
      <w:r w:rsidRPr="00DA5191">
        <w:rPr>
          <w:rFonts w:ascii="Times New Roman" w:hAnsi="Times New Roman" w:cs="Times New Roman"/>
        </w:rPr>
        <w:br/>
        <w:t xml:space="preserve">vert, </w:t>
      </w:r>
      <w:proofErr w:type="spellStart"/>
      <w:r w:rsidRPr="00DA5191">
        <w:rPr>
          <w:rFonts w:ascii="Times New Roman" w:hAnsi="Times New Roman" w:cs="Times New Roman"/>
        </w:rPr>
        <w:t>jokonde</w:t>
      </w:r>
      <w:proofErr w:type="spellEnd"/>
      <w:r w:rsidRPr="00DA5191">
        <w:rPr>
          <w:rFonts w:ascii="Times New Roman" w:hAnsi="Times New Roman" w:cs="Times New Roman"/>
        </w:rPr>
        <w:t xml:space="preserve"> felvert készítése, kikenése, sütése</w:t>
      </w:r>
      <w:r w:rsidRPr="00DA5191">
        <w:rPr>
          <w:rFonts w:ascii="Times New Roman" w:hAnsi="Times New Roman" w:cs="Times New Roman"/>
        </w:rPr>
        <w:br/>
        <w:t xml:space="preserve">‒ Omlós tészták készítése: </w:t>
      </w:r>
      <w:proofErr w:type="spellStart"/>
      <w:r w:rsidRPr="00DA5191">
        <w:rPr>
          <w:rFonts w:ascii="Times New Roman" w:hAnsi="Times New Roman" w:cs="Times New Roman"/>
        </w:rPr>
        <w:t>sablee</w:t>
      </w:r>
      <w:proofErr w:type="spellEnd"/>
      <w:r w:rsidRPr="00DA5191">
        <w:rPr>
          <w:rFonts w:ascii="Times New Roman" w:hAnsi="Times New Roman" w:cs="Times New Roman"/>
        </w:rPr>
        <w:t>-tészták, keksztészták gyúrása, pihentetése, fólia</w:t>
      </w:r>
      <w:r w:rsidRPr="00DA5191">
        <w:rPr>
          <w:rFonts w:ascii="Times New Roman" w:hAnsi="Times New Roman" w:cs="Times New Roman"/>
        </w:rPr>
        <w:br/>
        <w:t>közt nyújtása, dermesztése</w:t>
      </w:r>
      <w:r w:rsidRPr="00DA5191">
        <w:rPr>
          <w:rFonts w:ascii="Times New Roman" w:hAnsi="Times New Roman" w:cs="Times New Roman"/>
        </w:rPr>
        <w:br/>
        <w:t>‒ Francia forrázott tészta készítése, nyomózsákkal alakítása, sütése</w:t>
      </w:r>
      <w:r w:rsidRPr="00DA5191">
        <w:rPr>
          <w:rFonts w:ascii="Times New Roman" w:hAnsi="Times New Roman" w:cs="Times New Roman"/>
        </w:rPr>
        <w:br/>
        <w:t>d) Betétek készítése: zselés betétek készítése pektinnel, zselatinnal</w:t>
      </w:r>
      <w:r w:rsidRPr="00DA5191">
        <w:rPr>
          <w:rFonts w:ascii="Times New Roman" w:hAnsi="Times New Roman" w:cs="Times New Roman"/>
        </w:rPr>
        <w:br/>
        <w:t xml:space="preserve">‒ </w:t>
      </w:r>
      <w:proofErr w:type="spellStart"/>
      <w:r w:rsidRPr="00DA5191">
        <w:rPr>
          <w:rFonts w:ascii="Times New Roman" w:hAnsi="Times New Roman" w:cs="Times New Roman"/>
        </w:rPr>
        <w:t>Roppanós</w:t>
      </w:r>
      <w:proofErr w:type="spellEnd"/>
      <w:r w:rsidRPr="00DA5191">
        <w:rPr>
          <w:rFonts w:ascii="Times New Roman" w:hAnsi="Times New Roman" w:cs="Times New Roman"/>
        </w:rPr>
        <w:t xml:space="preserve"> rétegek készítése</w:t>
      </w:r>
    </w:p>
    <w:p w:rsidR="00DA5191" w:rsidRPr="00DA5191" w:rsidRDefault="00DA5191" w:rsidP="00DA5191">
      <w:pPr>
        <w:rPr>
          <w:rFonts w:ascii="Times New Roman" w:hAnsi="Times New Roman" w:cs="Times New Roman"/>
        </w:rPr>
      </w:pPr>
      <w:r w:rsidRPr="00DA5191">
        <w:rPr>
          <w:rFonts w:ascii="Times New Roman" w:hAnsi="Times New Roman" w:cs="Times New Roman"/>
        </w:rPr>
        <w:br/>
        <w:t>e) Krémek készítése</w:t>
      </w:r>
      <w:r w:rsidRPr="00DA5191">
        <w:rPr>
          <w:rFonts w:ascii="Times New Roman" w:hAnsi="Times New Roman" w:cs="Times New Roman"/>
        </w:rPr>
        <w:br/>
        <w:t xml:space="preserve">‒ </w:t>
      </w:r>
      <w:proofErr w:type="spellStart"/>
      <w:r w:rsidRPr="00DA5191">
        <w:rPr>
          <w:rFonts w:ascii="Times New Roman" w:hAnsi="Times New Roman" w:cs="Times New Roman"/>
        </w:rPr>
        <w:t>Ganache</w:t>
      </w:r>
      <w:proofErr w:type="spellEnd"/>
      <w:r w:rsidRPr="00DA5191">
        <w:rPr>
          <w:rFonts w:ascii="Times New Roman" w:hAnsi="Times New Roman" w:cs="Times New Roman"/>
        </w:rPr>
        <w:t xml:space="preserve"> készítése tejszínnel vagy gyümölcspürével</w:t>
      </w:r>
      <w:r w:rsidRPr="00DA5191">
        <w:rPr>
          <w:rFonts w:ascii="Times New Roman" w:hAnsi="Times New Roman" w:cs="Times New Roman"/>
        </w:rPr>
        <w:br/>
        <w:t xml:space="preserve">‒ </w:t>
      </w:r>
      <w:proofErr w:type="spellStart"/>
      <w:r w:rsidRPr="00DA5191">
        <w:rPr>
          <w:rFonts w:ascii="Times New Roman" w:hAnsi="Times New Roman" w:cs="Times New Roman"/>
        </w:rPr>
        <w:t>Mousse</w:t>
      </w:r>
      <w:proofErr w:type="spellEnd"/>
      <w:r w:rsidRPr="00DA5191">
        <w:rPr>
          <w:rFonts w:ascii="Times New Roman" w:hAnsi="Times New Roman" w:cs="Times New Roman"/>
        </w:rPr>
        <w:t xml:space="preserve"> készítése: gyümölcs </w:t>
      </w:r>
      <w:proofErr w:type="spellStart"/>
      <w:r w:rsidRPr="00DA5191">
        <w:rPr>
          <w:rFonts w:ascii="Times New Roman" w:hAnsi="Times New Roman" w:cs="Times New Roman"/>
        </w:rPr>
        <w:t>mousse</w:t>
      </w:r>
      <w:proofErr w:type="spellEnd"/>
      <w:r w:rsidRPr="00DA5191">
        <w:rPr>
          <w:rFonts w:ascii="Times New Roman" w:hAnsi="Times New Roman" w:cs="Times New Roman"/>
        </w:rPr>
        <w:t xml:space="preserve"> készítése olasz habbal, forró sziruppal kikevert tojássárgájával, csokoládé alapú </w:t>
      </w:r>
      <w:proofErr w:type="spellStart"/>
      <w:r w:rsidRPr="00DA5191">
        <w:rPr>
          <w:rFonts w:ascii="Times New Roman" w:hAnsi="Times New Roman" w:cs="Times New Roman"/>
        </w:rPr>
        <w:t>mousse</w:t>
      </w:r>
      <w:proofErr w:type="spellEnd"/>
      <w:r w:rsidRPr="00DA5191">
        <w:rPr>
          <w:rFonts w:ascii="Times New Roman" w:hAnsi="Times New Roman" w:cs="Times New Roman"/>
        </w:rPr>
        <w:t xml:space="preserve"> készítése angol krémmel, </w:t>
      </w:r>
      <w:proofErr w:type="spellStart"/>
      <w:r w:rsidRPr="00DA5191">
        <w:rPr>
          <w:rFonts w:ascii="Times New Roman" w:hAnsi="Times New Roman" w:cs="Times New Roman"/>
        </w:rPr>
        <w:t>ganache-sal</w:t>
      </w:r>
      <w:proofErr w:type="spellEnd"/>
      <w:r w:rsidRPr="00DA5191">
        <w:rPr>
          <w:rFonts w:ascii="Times New Roman" w:hAnsi="Times New Roman" w:cs="Times New Roman"/>
        </w:rPr>
        <w:br/>
        <w:t xml:space="preserve">‒ </w:t>
      </w:r>
      <w:proofErr w:type="spellStart"/>
      <w:r w:rsidRPr="00DA5191">
        <w:rPr>
          <w:rFonts w:ascii="Times New Roman" w:hAnsi="Times New Roman" w:cs="Times New Roman"/>
        </w:rPr>
        <w:t>Cremeux</w:t>
      </w:r>
      <w:proofErr w:type="spellEnd"/>
      <w:r w:rsidRPr="00DA5191">
        <w:rPr>
          <w:rFonts w:ascii="Times New Roman" w:hAnsi="Times New Roman" w:cs="Times New Roman"/>
        </w:rPr>
        <w:t xml:space="preserve"> készítése: gyümölcs </w:t>
      </w:r>
      <w:proofErr w:type="spellStart"/>
      <w:r w:rsidRPr="00DA5191">
        <w:rPr>
          <w:rFonts w:ascii="Times New Roman" w:hAnsi="Times New Roman" w:cs="Times New Roman"/>
        </w:rPr>
        <w:t>cremeux</w:t>
      </w:r>
      <w:proofErr w:type="spellEnd"/>
      <w:r w:rsidRPr="00DA5191">
        <w:rPr>
          <w:rFonts w:ascii="Times New Roman" w:hAnsi="Times New Roman" w:cs="Times New Roman"/>
        </w:rPr>
        <w:t xml:space="preserve"> vajjal, </w:t>
      </w:r>
      <w:proofErr w:type="spellStart"/>
      <w:r w:rsidRPr="00DA5191">
        <w:rPr>
          <w:rFonts w:ascii="Times New Roman" w:hAnsi="Times New Roman" w:cs="Times New Roman"/>
        </w:rPr>
        <w:t>cremeux</w:t>
      </w:r>
      <w:proofErr w:type="spellEnd"/>
      <w:r w:rsidRPr="00DA5191">
        <w:rPr>
          <w:rFonts w:ascii="Times New Roman" w:hAnsi="Times New Roman" w:cs="Times New Roman"/>
        </w:rPr>
        <w:t xml:space="preserve"> csokoládéval</w:t>
      </w:r>
      <w:r w:rsidRPr="00DA5191">
        <w:rPr>
          <w:rFonts w:ascii="Times New Roman" w:hAnsi="Times New Roman" w:cs="Times New Roman"/>
        </w:rPr>
        <w:br/>
        <w:t>‒ Vajkrémek készítése: francia vajkrém, olasz vajkrém készítése</w:t>
      </w:r>
      <w:r w:rsidRPr="00DA5191">
        <w:rPr>
          <w:rFonts w:ascii="Times New Roman" w:hAnsi="Times New Roman" w:cs="Times New Roman"/>
        </w:rPr>
        <w:br/>
        <w:t xml:space="preserve">f) Nemzetközi trend szerint készülő </w:t>
      </w:r>
      <w:proofErr w:type="spellStart"/>
      <w:r w:rsidRPr="00DA5191">
        <w:rPr>
          <w:rFonts w:ascii="Times New Roman" w:hAnsi="Times New Roman" w:cs="Times New Roman"/>
        </w:rPr>
        <w:t>monodesszertek</w:t>
      </w:r>
      <w:proofErr w:type="spellEnd"/>
      <w:r w:rsidRPr="00DA5191">
        <w:rPr>
          <w:rFonts w:ascii="Times New Roman" w:hAnsi="Times New Roman" w:cs="Times New Roman"/>
        </w:rPr>
        <w:t xml:space="preserve"> készítése</w:t>
      </w:r>
      <w:r w:rsidRPr="00DA5191">
        <w:rPr>
          <w:rFonts w:ascii="Times New Roman" w:hAnsi="Times New Roman" w:cs="Times New Roman"/>
        </w:rPr>
        <w:br/>
        <w:t xml:space="preserve">‒ Rétegelt vágott </w:t>
      </w:r>
      <w:proofErr w:type="spellStart"/>
      <w:r w:rsidRPr="00DA5191">
        <w:rPr>
          <w:rFonts w:ascii="Times New Roman" w:hAnsi="Times New Roman" w:cs="Times New Roman"/>
        </w:rPr>
        <w:t>monodesszertek</w:t>
      </w:r>
      <w:proofErr w:type="spellEnd"/>
      <w:r w:rsidRPr="00DA5191">
        <w:rPr>
          <w:rFonts w:ascii="Times New Roman" w:hAnsi="Times New Roman" w:cs="Times New Roman"/>
        </w:rPr>
        <w:t xml:space="preserve"> készítése</w:t>
      </w:r>
      <w:r w:rsidRPr="00DA5191">
        <w:rPr>
          <w:rFonts w:ascii="Times New Roman" w:hAnsi="Times New Roman" w:cs="Times New Roman"/>
        </w:rPr>
        <w:br/>
        <w:t xml:space="preserve">‒ Formában dermesztett </w:t>
      </w:r>
      <w:proofErr w:type="spellStart"/>
      <w:r w:rsidRPr="00DA5191">
        <w:rPr>
          <w:rFonts w:ascii="Times New Roman" w:hAnsi="Times New Roman" w:cs="Times New Roman"/>
        </w:rPr>
        <w:t>monodesszertek</w:t>
      </w:r>
      <w:proofErr w:type="spellEnd"/>
      <w:r w:rsidRPr="00DA5191">
        <w:rPr>
          <w:rFonts w:ascii="Times New Roman" w:hAnsi="Times New Roman" w:cs="Times New Roman"/>
        </w:rPr>
        <w:t xml:space="preserve"> készítése</w:t>
      </w:r>
      <w:r w:rsidRPr="00DA5191">
        <w:rPr>
          <w:rFonts w:ascii="Times New Roman" w:hAnsi="Times New Roman" w:cs="Times New Roman"/>
        </w:rPr>
        <w:br/>
        <w:t xml:space="preserve">‒ </w:t>
      </w:r>
      <w:proofErr w:type="spellStart"/>
      <w:r w:rsidRPr="00DA5191">
        <w:rPr>
          <w:rFonts w:ascii="Times New Roman" w:hAnsi="Times New Roman" w:cs="Times New Roman"/>
        </w:rPr>
        <w:t>Tartlette</w:t>
      </w:r>
      <w:proofErr w:type="spellEnd"/>
      <w:r w:rsidRPr="00DA5191">
        <w:rPr>
          <w:rFonts w:ascii="Times New Roman" w:hAnsi="Times New Roman" w:cs="Times New Roman"/>
        </w:rPr>
        <w:t xml:space="preserve"> készítése: francia forrázott tésztából készült desszertek készítése</w:t>
      </w:r>
      <w:r w:rsidRPr="00DA5191">
        <w:rPr>
          <w:rFonts w:ascii="Times New Roman" w:hAnsi="Times New Roman" w:cs="Times New Roman"/>
        </w:rPr>
        <w:br/>
        <w:t>g) Nemzetközi trend szerint készül torták készítése: rétegelt torták készítése</w:t>
      </w:r>
      <w:r w:rsidRPr="00DA5191">
        <w:rPr>
          <w:rFonts w:ascii="Times New Roman" w:hAnsi="Times New Roman" w:cs="Times New Roman"/>
        </w:rPr>
        <w:br/>
        <w:t>h) Minidesszertek készítése</w:t>
      </w:r>
      <w:r w:rsidRPr="00DA5191">
        <w:rPr>
          <w:rFonts w:ascii="Times New Roman" w:hAnsi="Times New Roman" w:cs="Times New Roman"/>
        </w:rPr>
        <w:br/>
        <w:t>‒ Felvert, omlós, forrázott tészta felhasználásával készülő minidesszertek készítése</w:t>
      </w:r>
      <w:r w:rsidRPr="00DA5191">
        <w:rPr>
          <w:rFonts w:ascii="Times New Roman" w:hAnsi="Times New Roman" w:cs="Times New Roman"/>
        </w:rPr>
        <w:br/>
        <w:t xml:space="preserve">‒ </w:t>
      </w:r>
      <w:proofErr w:type="spellStart"/>
      <w:r w:rsidRPr="00DA5191">
        <w:rPr>
          <w:rFonts w:ascii="Times New Roman" w:hAnsi="Times New Roman" w:cs="Times New Roman"/>
        </w:rPr>
        <w:t>Macaron</w:t>
      </w:r>
      <w:proofErr w:type="spellEnd"/>
      <w:r w:rsidRPr="00DA5191">
        <w:rPr>
          <w:rFonts w:ascii="Times New Roman" w:hAnsi="Times New Roman" w:cs="Times New Roman"/>
        </w:rPr>
        <w:t xml:space="preserve"> készítése</w:t>
      </w:r>
      <w:r w:rsidRPr="00DA5191">
        <w:rPr>
          <w:rFonts w:ascii="Times New Roman" w:hAnsi="Times New Roman" w:cs="Times New Roman"/>
        </w:rPr>
        <w:br/>
        <w:t>i) Pohárdesszertek: rétegek, kiegészítők készítése, pohárba töltése</w:t>
      </w:r>
    </w:p>
    <w:p w:rsidR="00DA5191" w:rsidRPr="00DA5191" w:rsidRDefault="00DA5191" w:rsidP="00DA5191">
      <w:pPr>
        <w:rPr>
          <w:rFonts w:ascii="Times New Roman" w:hAnsi="Times New Roman" w:cs="Times New Roman"/>
        </w:rPr>
      </w:pPr>
      <w:r w:rsidRPr="00DA5191">
        <w:rPr>
          <w:rFonts w:ascii="Times New Roman" w:hAnsi="Times New Roman" w:cs="Times New Roman"/>
        </w:rPr>
        <w:br/>
        <w:t>Bonbonok készítése</w:t>
      </w:r>
      <w:r w:rsidRPr="00DA5191">
        <w:rPr>
          <w:rFonts w:ascii="Times New Roman" w:hAnsi="Times New Roman" w:cs="Times New Roman"/>
        </w:rPr>
        <w:br/>
        <w:t>a) Bonbonok hozzávalóinak kiválasztása és recept szerinti felhasználása</w:t>
      </w:r>
      <w:r w:rsidRPr="00DA5191">
        <w:rPr>
          <w:rFonts w:ascii="Times New Roman" w:hAnsi="Times New Roman" w:cs="Times New Roman"/>
        </w:rPr>
        <w:br/>
        <w:t>b) Csokoládé temperálása</w:t>
      </w:r>
      <w:r w:rsidRPr="00DA5191">
        <w:rPr>
          <w:rFonts w:ascii="Times New Roman" w:hAnsi="Times New Roman" w:cs="Times New Roman"/>
        </w:rPr>
        <w:br/>
        <w:t>c) Csokoládébonbonok, krémbonbonok, grillázsbonbonok, nugátbonbonok, gyümölcs-</w:t>
      </w:r>
      <w:r w:rsidRPr="00DA5191">
        <w:rPr>
          <w:rFonts w:ascii="Times New Roman" w:hAnsi="Times New Roman" w:cs="Times New Roman"/>
        </w:rPr>
        <w:br/>
      </w:r>
      <w:r w:rsidRPr="00DA5191">
        <w:rPr>
          <w:rFonts w:ascii="Times New Roman" w:hAnsi="Times New Roman" w:cs="Times New Roman"/>
        </w:rPr>
        <w:lastRenderedPageBreak/>
        <w:t>bonbonok készítése</w:t>
      </w:r>
      <w:r w:rsidRPr="00DA5191">
        <w:rPr>
          <w:rFonts w:ascii="Times New Roman" w:hAnsi="Times New Roman" w:cs="Times New Roman"/>
        </w:rPr>
        <w:br/>
        <w:t>3.4.3.6.9 Hidegcukrászati termékek készítése</w:t>
      </w:r>
      <w:r w:rsidRPr="00DA5191">
        <w:rPr>
          <w:rFonts w:ascii="Times New Roman" w:hAnsi="Times New Roman" w:cs="Times New Roman"/>
        </w:rPr>
        <w:br/>
        <w:t>a) Fagylaltok, parfék hozzávalóinak kiválasztása és recept szerinti felhasználása</w:t>
      </w:r>
      <w:r w:rsidRPr="00DA5191">
        <w:rPr>
          <w:rFonts w:ascii="Times New Roman" w:hAnsi="Times New Roman" w:cs="Times New Roman"/>
        </w:rPr>
        <w:br/>
        <w:t>b) Fagylalt szárazanyag-tartalmának kiszámítása</w:t>
      </w:r>
      <w:r w:rsidRPr="00DA5191">
        <w:rPr>
          <w:rFonts w:ascii="Times New Roman" w:hAnsi="Times New Roman" w:cs="Times New Roman"/>
        </w:rPr>
        <w:br/>
        <w:t>c) Fagylaltkeverékek készítése a megadott műveletek betartásával, a keverék fagyasztása.</w:t>
      </w:r>
      <w:r w:rsidRPr="00DA5191">
        <w:rPr>
          <w:rFonts w:ascii="Times New Roman" w:hAnsi="Times New Roman" w:cs="Times New Roman"/>
        </w:rPr>
        <w:br/>
        <w:t xml:space="preserve">Tejfagylaltok, tejszínes fagylaltok, gyümölcsfagylaltok, </w:t>
      </w:r>
      <w:proofErr w:type="spellStart"/>
      <w:r w:rsidRPr="00DA5191">
        <w:rPr>
          <w:rFonts w:ascii="Times New Roman" w:hAnsi="Times New Roman" w:cs="Times New Roman"/>
        </w:rPr>
        <w:t>citrusfagylaltok</w:t>
      </w:r>
      <w:proofErr w:type="spellEnd"/>
      <w:r w:rsidRPr="00DA5191">
        <w:rPr>
          <w:rFonts w:ascii="Times New Roman" w:hAnsi="Times New Roman" w:cs="Times New Roman"/>
        </w:rPr>
        <w:t>, zöldségfagylaltok, tejes gyümölcsfagylaltok, joghurt- és túrófagylaltok készítése</w:t>
      </w:r>
      <w:r w:rsidRPr="00DA5191">
        <w:rPr>
          <w:rFonts w:ascii="Times New Roman" w:hAnsi="Times New Roman" w:cs="Times New Roman"/>
        </w:rPr>
        <w:br/>
        <w:t xml:space="preserve">d) Parfék készítése fagylalt és tejszínhab keverékéből, parfék készítése tejszínes fagylaltokból, </w:t>
      </w:r>
      <w:proofErr w:type="spellStart"/>
      <w:r w:rsidRPr="00DA5191">
        <w:rPr>
          <w:rFonts w:ascii="Times New Roman" w:hAnsi="Times New Roman" w:cs="Times New Roman"/>
        </w:rPr>
        <w:t>Semifreddo</w:t>
      </w:r>
      <w:proofErr w:type="spellEnd"/>
      <w:r w:rsidRPr="00DA5191">
        <w:rPr>
          <w:rFonts w:ascii="Times New Roman" w:hAnsi="Times New Roman" w:cs="Times New Roman"/>
        </w:rPr>
        <w:t xml:space="preserve"> készítése</w:t>
      </w:r>
    </w:p>
    <w:p w:rsidR="00DA5191" w:rsidRDefault="00DA5191" w:rsidP="00DA5191">
      <w:pPr>
        <w:rPr>
          <w:rFonts w:ascii="Times New Roman" w:hAnsi="Times New Roman" w:cs="Times New Roman"/>
        </w:rPr>
      </w:pPr>
      <w:r w:rsidRPr="00DA5191">
        <w:rPr>
          <w:rFonts w:ascii="Times New Roman" w:hAnsi="Times New Roman" w:cs="Times New Roman"/>
        </w:rPr>
        <w:br/>
        <w:t>Különleges táplálkozási igények figyelembevételével készülő cukrászati</w:t>
      </w:r>
      <w:r w:rsidRPr="00DA5191">
        <w:rPr>
          <w:rFonts w:ascii="Times New Roman" w:hAnsi="Times New Roman" w:cs="Times New Roman"/>
        </w:rPr>
        <w:br/>
        <w:t>termékek előállítása</w:t>
      </w:r>
      <w:r w:rsidRPr="00DA5191">
        <w:rPr>
          <w:rFonts w:ascii="Times New Roman" w:hAnsi="Times New Roman" w:cs="Times New Roman"/>
        </w:rPr>
        <w:br/>
        <w:t>a) A különleges táplálkozási igények figyelembevételével készülő cukrászati termékek</w:t>
      </w:r>
      <w:r w:rsidRPr="00DA5191">
        <w:rPr>
          <w:rFonts w:ascii="Times New Roman" w:hAnsi="Times New Roman" w:cs="Times New Roman"/>
        </w:rPr>
        <w:br/>
        <w:t>nyersanyagai és az előállítás követelményei</w:t>
      </w:r>
      <w:r w:rsidRPr="00DA5191">
        <w:rPr>
          <w:rFonts w:ascii="Times New Roman" w:hAnsi="Times New Roman" w:cs="Times New Roman"/>
        </w:rPr>
        <w:br/>
        <w:t>b) Hozzáadott cukor nélküli cukrászati termékek készítése</w:t>
      </w:r>
      <w:r w:rsidRPr="00DA5191">
        <w:rPr>
          <w:rFonts w:ascii="Times New Roman" w:hAnsi="Times New Roman" w:cs="Times New Roman"/>
        </w:rPr>
        <w:br/>
        <w:t>c) Hozzáadott glutén nélküli cukrászati termékek készítése</w:t>
      </w:r>
      <w:r w:rsidRPr="00DA5191">
        <w:rPr>
          <w:rFonts w:ascii="Times New Roman" w:hAnsi="Times New Roman" w:cs="Times New Roman"/>
        </w:rPr>
        <w:br/>
        <w:t>d) Tejfehérjementes cukrászati termékek készítése</w:t>
      </w:r>
      <w:r w:rsidRPr="00DA5191">
        <w:rPr>
          <w:rFonts w:ascii="Times New Roman" w:hAnsi="Times New Roman" w:cs="Times New Roman"/>
        </w:rPr>
        <w:br/>
        <w:t>e) Tejcukormentes cukrászati termékek készítése</w:t>
      </w:r>
      <w:r>
        <w:rPr>
          <w:rFonts w:ascii="Times New Roman" w:hAnsi="Times New Roman" w:cs="Times New Roman"/>
        </w:rPr>
        <w:t>.</w:t>
      </w:r>
    </w:p>
    <w:p w:rsidR="00DA5191" w:rsidRDefault="00DA5191" w:rsidP="00DA5191">
      <w:pPr>
        <w:rPr>
          <w:rFonts w:ascii="Times New Roman" w:hAnsi="Times New Roman" w:cs="Times New Roman"/>
        </w:rPr>
      </w:pPr>
    </w:p>
    <w:p w:rsidR="00DA5191" w:rsidRPr="00DA5191" w:rsidRDefault="00736FBD" w:rsidP="00DA5191">
      <w:pPr>
        <w:rPr>
          <w:rFonts w:ascii="Times New Roman" w:hAnsi="Times New Roman" w:cs="Times New Roman"/>
          <w:b/>
        </w:rPr>
      </w:pPr>
      <w:r>
        <w:rPr>
          <w:rFonts w:ascii="Times New Roman" w:hAnsi="Times New Roman" w:cs="Times New Roman"/>
          <w:b/>
        </w:rPr>
        <w:t>2</w:t>
      </w:r>
      <w:r w:rsidR="00DA5191" w:rsidRPr="00DA5191">
        <w:rPr>
          <w:rFonts w:ascii="Times New Roman" w:hAnsi="Times New Roman" w:cs="Times New Roman"/>
          <w:b/>
        </w:rPr>
        <w:t>.</w:t>
      </w:r>
      <w:r>
        <w:rPr>
          <w:rFonts w:ascii="Times New Roman" w:hAnsi="Times New Roman" w:cs="Times New Roman"/>
          <w:b/>
        </w:rPr>
        <w:t>4</w:t>
      </w:r>
      <w:r w:rsidR="00DA5191" w:rsidRPr="00DA5191">
        <w:rPr>
          <w:rFonts w:ascii="Times New Roman" w:hAnsi="Times New Roman" w:cs="Times New Roman"/>
          <w:b/>
        </w:rPr>
        <w:t xml:space="preserve"> Cukrászati termékek befejezése, díszítése tantárgy</w:t>
      </w:r>
    </w:p>
    <w:p w:rsidR="00DA5191" w:rsidRDefault="00DA5191" w:rsidP="00DA5191">
      <w:pPr>
        <w:rPr>
          <w:rFonts w:ascii="Times New Roman" w:hAnsi="Times New Roman" w:cs="Times New Roman"/>
        </w:rPr>
      </w:pPr>
      <w:r w:rsidRPr="00DA5191">
        <w:rPr>
          <w:rFonts w:ascii="Times New Roman" w:hAnsi="Times New Roman" w:cs="Times New Roman"/>
        </w:rPr>
        <w:t>Bevonatok készítése, alkalmazása</w:t>
      </w:r>
      <w:r w:rsidRPr="00DA5191">
        <w:rPr>
          <w:rFonts w:ascii="Times New Roman" w:hAnsi="Times New Roman" w:cs="Times New Roman"/>
        </w:rPr>
        <w:br/>
        <w:t>a) Bevonatok hozzávalóinak kiválasztása és recept szerinti felhasználása</w:t>
      </w:r>
      <w:r w:rsidRPr="00DA5191">
        <w:rPr>
          <w:rFonts w:ascii="Times New Roman" w:hAnsi="Times New Roman" w:cs="Times New Roman"/>
        </w:rPr>
        <w:br/>
        <w:t>b) Baracklekvár-bevonat, zselé készítése</w:t>
      </w:r>
      <w:r w:rsidRPr="00DA5191">
        <w:rPr>
          <w:rFonts w:ascii="Times New Roman" w:hAnsi="Times New Roman" w:cs="Times New Roman"/>
        </w:rPr>
        <w:br/>
        <w:t xml:space="preserve">c) </w:t>
      </w:r>
      <w:proofErr w:type="spellStart"/>
      <w:r w:rsidRPr="00DA5191">
        <w:rPr>
          <w:rFonts w:ascii="Times New Roman" w:hAnsi="Times New Roman" w:cs="Times New Roman"/>
        </w:rPr>
        <w:t>Fondán</w:t>
      </w:r>
      <w:proofErr w:type="spellEnd"/>
      <w:r w:rsidRPr="00DA5191">
        <w:rPr>
          <w:rFonts w:ascii="Times New Roman" w:hAnsi="Times New Roman" w:cs="Times New Roman"/>
        </w:rPr>
        <w:t xml:space="preserve"> melegítése, hígítása</w:t>
      </w:r>
      <w:r w:rsidRPr="00DA5191">
        <w:rPr>
          <w:rFonts w:ascii="Times New Roman" w:hAnsi="Times New Roman" w:cs="Times New Roman"/>
        </w:rPr>
        <w:br/>
        <w:t>d) Csokoládébevonat kiválasztása, hígítása, temperálása</w:t>
      </w:r>
      <w:r w:rsidRPr="00DA5191">
        <w:rPr>
          <w:rFonts w:ascii="Times New Roman" w:hAnsi="Times New Roman" w:cs="Times New Roman"/>
        </w:rPr>
        <w:br/>
        <w:t xml:space="preserve">e) Nemzetközi cukrászati trend szerint készülő bevonatok, tükörbevonó, </w:t>
      </w:r>
      <w:proofErr w:type="spellStart"/>
      <w:r w:rsidRPr="00DA5191">
        <w:rPr>
          <w:rFonts w:ascii="Times New Roman" w:hAnsi="Times New Roman" w:cs="Times New Roman"/>
        </w:rPr>
        <w:t>gourmand</w:t>
      </w:r>
      <w:proofErr w:type="spellEnd"/>
      <w:r w:rsidRPr="00DA5191">
        <w:rPr>
          <w:rFonts w:ascii="Times New Roman" w:hAnsi="Times New Roman" w:cs="Times New Roman"/>
        </w:rPr>
        <w:t xml:space="preserve"> be-</w:t>
      </w:r>
      <w:r w:rsidRPr="00DA5191">
        <w:rPr>
          <w:rFonts w:ascii="Times New Roman" w:hAnsi="Times New Roman" w:cs="Times New Roman"/>
        </w:rPr>
        <w:br/>
        <w:t>vonó, kompresszorral fújt csokoládébevonat készítése</w:t>
      </w:r>
      <w:r>
        <w:rPr>
          <w:rFonts w:ascii="Times New Roman" w:hAnsi="Times New Roman" w:cs="Times New Roman"/>
        </w:rPr>
        <w:t>.</w:t>
      </w:r>
    </w:p>
    <w:p w:rsidR="00DA5191" w:rsidRDefault="00DA5191" w:rsidP="00DA5191">
      <w:pPr>
        <w:rPr>
          <w:rFonts w:ascii="Times New Roman" w:hAnsi="Times New Roman" w:cs="Times New Roman"/>
        </w:rPr>
      </w:pPr>
      <w:r w:rsidRPr="00DA5191">
        <w:rPr>
          <w:rFonts w:ascii="Times New Roman" w:hAnsi="Times New Roman" w:cs="Times New Roman"/>
        </w:rPr>
        <w:br/>
        <w:t>Cukrászati termékek egyszerű díszítése, tálalása</w:t>
      </w:r>
      <w:r w:rsidRPr="00DA5191">
        <w:rPr>
          <w:rFonts w:ascii="Times New Roman" w:hAnsi="Times New Roman" w:cs="Times New Roman"/>
        </w:rPr>
        <w:br/>
        <w:t>a) Nyersanyagok és anyagok összeállítása a kinézetük</w:t>
      </w:r>
      <w:r>
        <w:rPr>
          <w:rFonts w:ascii="Times New Roman" w:hAnsi="Times New Roman" w:cs="Times New Roman"/>
        </w:rPr>
        <w:t xml:space="preserve"> és ízük kölcsönhatásának figye</w:t>
      </w:r>
      <w:r w:rsidRPr="00DA5191">
        <w:rPr>
          <w:rFonts w:ascii="Times New Roman" w:hAnsi="Times New Roman" w:cs="Times New Roman"/>
        </w:rPr>
        <w:t>lembevételével</w:t>
      </w:r>
      <w:r w:rsidRPr="00DA5191">
        <w:rPr>
          <w:rFonts w:ascii="Times New Roman" w:hAnsi="Times New Roman" w:cs="Times New Roman"/>
        </w:rPr>
        <w:br/>
        <w:t>b) Díszítési technikák alkalmazása, bevonás, szórás, felrakás, gyümölcs és egyéb díszítő-</w:t>
      </w:r>
      <w:r w:rsidRPr="00DA5191">
        <w:rPr>
          <w:rFonts w:ascii="Times New Roman" w:hAnsi="Times New Roman" w:cs="Times New Roman"/>
        </w:rPr>
        <w:br/>
        <w:t>elemekkel</w:t>
      </w:r>
      <w:r w:rsidRPr="00DA5191">
        <w:rPr>
          <w:rFonts w:ascii="Times New Roman" w:hAnsi="Times New Roman" w:cs="Times New Roman"/>
        </w:rPr>
        <w:br/>
        <w:t>c) Uzsonnasütemények hintése, lekenése baracklekvárra</w:t>
      </w:r>
      <w:r>
        <w:rPr>
          <w:rFonts w:ascii="Times New Roman" w:hAnsi="Times New Roman" w:cs="Times New Roman"/>
        </w:rPr>
        <w:t xml:space="preserve">l, felrakása gyümölccsel, </w:t>
      </w:r>
      <w:proofErr w:type="spellStart"/>
      <w:r>
        <w:rPr>
          <w:rFonts w:ascii="Times New Roman" w:hAnsi="Times New Roman" w:cs="Times New Roman"/>
        </w:rPr>
        <w:t>zselé</w:t>
      </w:r>
      <w:r w:rsidRPr="00DA5191">
        <w:rPr>
          <w:rFonts w:ascii="Times New Roman" w:hAnsi="Times New Roman" w:cs="Times New Roman"/>
        </w:rPr>
        <w:t>zés</w:t>
      </w:r>
      <w:proofErr w:type="spellEnd"/>
      <w:r w:rsidRPr="00DA5191">
        <w:rPr>
          <w:rFonts w:ascii="Times New Roman" w:hAnsi="Times New Roman" w:cs="Times New Roman"/>
        </w:rPr>
        <w:t xml:space="preserve">, bevonás </w:t>
      </w:r>
      <w:proofErr w:type="spellStart"/>
      <w:r w:rsidRPr="00DA5191">
        <w:rPr>
          <w:rFonts w:ascii="Times New Roman" w:hAnsi="Times New Roman" w:cs="Times New Roman"/>
        </w:rPr>
        <w:t>fondánnal</w:t>
      </w:r>
      <w:proofErr w:type="spellEnd"/>
      <w:r w:rsidRPr="00DA5191">
        <w:rPr>
          <w:rFonts w:ascii="Times New Roman" w:hAnsi="Times New Roman" w:cs="Times New Roman"/>
        </w:rPr>
        <w:t>, csokoládéval</w:t>
      </w:r>
      <w:r w:rsidRPr="00DA5191">
        <w:rPr>
          <w:rFonts w:ascii="Times New Roman" w:hAnsi="Times New Roman" w:cs="Times New Roman"/>
        </w:rPr>
        <w:br/>
        <w:t>d) Különböző fajta aprósütemények bevonása és díszítése csokoládéval</w:t>
      </w:r>
      <w:r w:rsidRPr="00DA5191">
        <w:rPr>
          <w:rFonts w:ascii="Times New Roman" w:hAnsi="Times New Roman" w:cs="Times New Roman"/>
        </w:rPr>
        <w:br/>
        <w:t xml:space="preserve">e) Krémes termékek, bevonása </w:t>
      </w:r>
      <w:proofErr w:type="spellStart"/>
      <w:r w:rsidRPr="00DA5191">
        <w:rPr>
          <w:rFonts w:ascii="Times New Roman" w:hAnsi="Times New Roman" w:cs="Times New Roman"/>
        </w:rPr>
        <w:t>fondánnal</w:t>
      </w:r>
      <w:proofErr w:type="spellEnd"/>
      <w:r w:rsidRPr="00DA5191">
        <w:rPr>
          <w:rFonts w:ascii="Times New Roman" w:hAnsi="Times New Roman" w:cs="Times New Roman"/>
        </w:rPr>
        <w:t>, szeletelése, szórása, forrázott tésztából készült</w:t>
      </w:r>
      <w:r w:rsidRPr="00DA5191">
        <w:rPr>
          <w:rFonts w:ascii="Times New Roman" w:hAnsi="Times New Roman" w:cs="Times New Roman"/>
        </w:rPr>
        <w:br/>
        <w:t xml:space="preserve">termékek mártása dobos cukorba, </w:t>
      </w:r>
      <w:proofErr w:type="spellStart"/>
      <w:r w:rsidRPr="00DA5191">
        <w:rPr>
          <w:rFonts w:ascii="Times New Roman" w:hAnsi="Times New Roman" w:cs="Times New Roman"/>
        </w:rPr>
        <w:t>fondánba</w:t>
      </w:r>
      <w:proofErr w:type="spellEnd"/>
      <w:r w:rsidRPr="00DA5191">
        <w:rPr>
          <w:rFonts w:ascii="Times New Roman" w:hAnsi="Times New Roman" w:cs="Times New Roman"/>
        </w:rPr>
        <w:t>, tejszínhabbal)</w:t>
      </w:r>
      <w:r w:rsidRPr="00DA5191">
        <w:rPr>
          <w:rFonts w:ascii="Times New Roman" w:hAnsi="Times New Roman" w:cs="Times New Roman"/>
        </w:rPr>
        <w:br/>
        <w:t>f) Hagyományos torták, szeletetek, tekercsek bevonása</w:t>
      </w:r>
      <w:r>
        <w:rPr>
          <w:rFonts w:ascii="Times New Roman" w:hAnsi="Times New Roman" w:cs="Times New Roman"/>
        </w:rPr>
        <w:t xml:space="preserve"> dobos cukorral, </w:t>
      </w:r>
      <w:proofErr w:type="spellStart"/>
      <w:r>
        <w:rPr>
          <w:rFonts w:ascii="Times New Roman" w:hAnsi="Times New Roman" w:cs="Times New Roman"/>
        </w:rPr>
        <w:t>fondánnal</w:t>
      </w:r>
      <w:proofErr w:type="spellEnd"/>
      <w:r>
        <w:rPr>
          <w:rFonts w:ascii="Times New Roman" w:hAnsi="Times New Roman" w:cs="Times New Roman"/>
        </w:rPr>
        <w:t>, cso</w:t>
      </w:r>
      <w:r w:rsidRPr="00DA5191">
        <w:rPr>
          <w:rFonts w:ascii="Times New Roman" w:hAnsi="Times New Roman" w:cs="Times New Roman"/>
        </w:rPr>
        <w:t>koládéval, zselével, saját krémmel, tejszínhabbal, díszítés egészben vagy szeletelés után</w:t>
      </w:r>
      <w:r w:rsidRPr="00DA5191">
        <w:rPr>
          <w:rFonts w:ascii="Times New Roman" w:hAnsi="Times New Roman" w:cs="Times New Roman"/>
        </w:rPr>
        <w:br/>
        <w:t xml:space="preserve">g) Minyonok vágása, bevonása és fecskendezése </w:t>
      </w:r>
      <w:proofErr w:type="spellStart"/>
      <w:r w:rsidRPr="00DA5191">
        <w:rPr>
          <w:rFonts w:ascii="Times New Roman" w:hAnsi="Times New Roman" w:cs="Times New Roman"/>
        </w:rPr>
        <w:t>fondánnal</w:t>
      </w:r>
      <w:proofErr w:type="spellEnd"/>
      <w:r w:rsidRPr="00DA5191">
        <w:rPr>
          <w:rFonts w:ascii="Times New Roman" w:hAnsi="Times New Roman" w:cs="Times New Roman"/>
        </w:rPr>
        <w:br/>
        <w:t>h) Nemzetközi cukrászati termékek bevonása tükörbe</w:t>
      </w:r>
      <w:r>
        <w:rPr>
          <w:rFonts w:ascii="Times New Roman" w:hAnsi="Times New Roman" w:cs="Times New Roman"/>
        </w:rPr>
        <w:t xml:space="preserve">vonó, </w:t>
      </w:r>
      <w:proofErr w:type="spellStart"/>
      <w:r>
        <w:rPr>
          <w:rFonts w:ascii="Times New Roman" w:hAnsi="Times New Roman" w:cs="Times New Roman"/>
        </w:rPr>
        <w:t>gourmand</w:t>
      </w:r>
      <w:proofErr w:type="spellEnd"/>
      <w:r>
        <w:rPr>
          <w:rFonts w:ascii="Times New Roman" w:hAnsi="Times New Roman" w:cs="Times New Roman"/>
        </w:rPr>
        <w:t xml:space="preserve"> bevonó, kompres</w:t>
      </w:r>
      <w:r w:rsidRPr="00DA5191">
        <w:rPr>
          <w:rFonts w:ascii="Times New Roman" w:hAnsi="Times New Roman" w:cs="Times New Roman"/>
        </w:rPr>
        <w:t>szorral fújt csokoládébevonat alkalmazása</w:t>
      </w:r>
      <w:r w:rsidRPr="00DA5191">
        <w:rPr>
          <w:rFonts w:ascii="Times New Roman" w:hAnsi="Times New Roman" w:cs="Times New Roman"/>
        </w:rPr>
        <w:br/>
        <w:t xml:space="preserve">i) Díszítőelemek: csokoládédíszek, </w:t>
      </w:r>
      <w:proofErr w:type="spellStart"/>
      <w:r w:rsidRPr="00DA5191">
        <w:rPr>
          <w:rFonts w:ascii="Times New Roman" w:hAnsi="Times New Roman" w:cs="Times New Roman"/>
        </w:rPr>
        <w:t>meringue</w:t>
      </w:r>
      <w:proofErr w:type="spellEnd"/>
      <w:r w:rsidRPr="00DA5191">
        <w:rPr>
          <w:rFonts w:ascii="Times New Roman" w:hAnsi="Times New Roman" w:cs="Times New Roman"/>
        </w:rPr>
        <w:t>-díszek készítése svájci habbal, olasz habbal,</w:t>
      </w:r>
      <w:r w:rsidRPr="00DA5191">
        <w:rPr>
          <w:rFonts w:ascii="Times New Roman" w:hAnsi="Times New Roman" w:cs="Times New Roman"/>
        </w:rPr>
        <w:br/>
      </w:r>
      <w:proofErr w:type="spellStart"/>
      <w:r w:rsidRPr="00DA5191">
        <w:rPr>
          <w:rFonts w:ascii="Times New Roman" w:hAnsi="Times New Roman" w:cs="Times New Roman"/>
        </w:rPr>
        <w:t>mikrós</w:t>
      </w:r>
      <w:proofErr w:type="spellEnd"/>
      <w:r w:rsidRPr="00DA5191">
        <w:rPr>
          <w:rFonts w:ascii="Times New Roman" w:hAnsi="Times New Roman" w:cs="Times New Roman"/>
        </w:rPr>
        <w:t xml:space="preserve"> szivacspiskóták készítése</w:t>
      </w:r>
      <w:r w:rsidRPr="00DA5191">
        <w:rPr>
          <w:rFonts w:ascii="Times New Roman" w:hAnsi="Times New Roman" w:cs="Times New Roman"/>
        </w:rPr>
        <w:br/>
      </w:r>
      <w:r w:rsidRPr="00DA5191">
        <w:rPr>
          <w:rFonts w:ascii="Times New Roman" w:hAnsi="Times New Roman" w:cs="Times New Roman"/>
        </w:rPr>
        <w:lastRenderedPageBreak/>
        <w:t>h) Nemzetközi cukrászati termékek díszítése, egészben vagy szeletelés után</w:t>
      </w:r>
      <w:r w:rsidRPr="00DA5191">
        <w:rPr>
          <w:rFonts w:ascii="Times New Roman" w:hAnsi="Times New Roman" w:cs="Times New Roman"/>
        </w:rPr>
        <w:br/>
        <w:t xml:space="preserve">j) Hidegcukrászati termékek, </w:t>
      </w:r>
      <w:proofErr w:type="spellStart"/>
      <w:r w:rsidRPr="00DA5191">
        <w:rPr>
          <w:rFonts w:ascii="Times New Roman" w:hAnsi="Times New Roman" w:cs="Times New Roman"/>
        </w:rPr>
        <w:t>fagylaltkelyhek</w:t>
      </w:r>
      <w:proofErr w:type="spellEnd"/>
      <w:r w:rsidRPr="00DA5191">
        <w:rPr>
          <w:rFonts w:ascii="Times New Roman" w:hAnsi="Times New Roman" w:cs="Times New Roman"/>
        </w:rPr>
        <w:t>, parfék díszítése</w:t>
      </w:r>
      <w:r w:rsidRPr="00DA5191">
        <w:rPr>
          <w:rFonts w:ascii="Times New Roman" w:hAnsi="Times New Roman" w:cs="Times New Roman"/>
        </w:rPr>
        <w:br/>
        <w:t>k) Cukrászati termékek tálalása</w:t>
      </w:r>
      <w:r>
        <w:rPr>
          <w:rFonts w:ascii="Times New Roman" w:hAnsi="Times New Roman" w:cs="Times New Roman"/>
        </w:rPr>
        <w:t xml:space="preserve">. </w:t>
      </w:r>
    </w:p>
    <w:p w:rsidR="00DA5191" w:rsidRDefault="00DA5191" w:rsidP="00DA5191">
      <w:pPr>
        <w:rPr>
          <w:rFonts w:ascii="Times New Roman" w:hAnsi="Times New Roman" w:cs="Times New Roman"/>
        </w:rPr>
      </w:pPr>
      <w:r w:rsidRPr="00DA5191">
        <w:rPr>
          <w:rFonts w:ascii="Times New Roman" w:hAnsi="Times New Roman" w:cs="Times New Roman"/>
        </w:rPr>
        <w:br/>
        <w:t>Cukrászati termékek tervezése, különleges díszítése</w:t>
      </w:r>
      <w:r w:rsidRPr="00DA5191">
        <w:rPr>
          <w:rFonts w:ascii="Times New Roman" w:hAnsi="Times New Roman" w:cs="Times New Roman"/>
        </w:rPr>
        <w:br/>
        <w:t>a) Munkarajz készítése tortákról és formákról az anyago</w:t>
      </w:r>
      <w:r>
        <w:rPr>
          <w:rFonts w:ascii="Times New Roman" w:hAnsi="Times New Roman" w:cs="Times New Roman"/>
        </w:rPr>
        <w:t>k, színek és formák harmonizálá</w:t>
      </w:r>
      <w:r w:rsidRPr="00DA5191">
        <w:rPr>
          <w:rFonts w:ascii="Times New Roman" w:hAnsi="Times New Roman" w:cs="Times New Roman"/>
        </w:rPr>
        <w:t>sának figyelembevételével</w:t>
      </w:r>
      <w:r w:rsidRPr="00DA5191">
        <w:rPr>
          <w:rFonts w:ascii="Times New Roman" w:hAnsi="Times New Roman" w:cs="Times New Roman"/>
        </w:rPr>
        <w:br/>
        <w:t>b) Virágminták és írásjelek tervezése, rajzolása, fecskendezése</w:t>
      </w:r>
      <w:r w:rsidRPr="00DA5191">
        <w:rPr>
          <w:rFonts w:ascii="Times New Roman" w:hAnsi="Times New Roman" w:cs="Times New Roman"/>
        </w:rPr>
        <w:br/>
        <w:t>c) Csokoládévirágok készítése, plasztik csokoládé formázása</w:t>
      </w:r>
      <w:r w:rsidRPr="00DA5191">
        <w:rPr>
          <w:rFonts w:ascii="Times New Roman" w:hAnsi="Times New Roman" w:cs="Times New Roman"/>
        </w:rPr>
        <w:br/>
        <w:t>d) Marcipánfigurák modellezése, virágok készítése, színezése és díszítése, előre megadott</w:t>
      </w:r>
      <w:r w:rsidRPr="00DA5191">
        <w:rPr>
          <w:rFonts w:ascii="Times New Roman" w:hAnsi="Times New Roman" w:cs="Times New Roman"/>
        </w:rPr>
        <w:br/>
        <w:t>vagy saját készítésű tervek alapján</w:t>
      </w:r>
      <w:r w:rsidRPr="00DA5191">
        <w:rPr>
          <w:rFonts w:ascii="Times New Roman" w:hAnsi="Times New Roman" w:cs="Times New Roman"/>
        </w:rPr>
        <w:br/>
        <w:t xml:space="preserve">e) Cukor főzése, </w:t>
      </w:r>
      <w:proofErr w:type="spellStart"/>
      <w:r w:rsidRPr="00DA5191">
        <w:rPr>
          <w:rFonts w:ascii="Times New Roman" w:hAnsi="Times New Roman" w:cs="Times New Roman"/>
        </w:rPr>
        <w:t>isomalt</w:t>
      </w:r>
      <w:proofErr w:type="spellEnd"/>
      <w:r w:rsidRPr="00DA5191">
        <w:rPr>
          <w:rFonts w:ascii="Times New Roman" w:hAnsi="Times New Roman" w:cs="Times New Roman"/>
        </w:rPr>
        <w:t xml:space="preserve"> olvasztása, öntése és formázása, húzása, fújása</w:t>
      </w:r>
      <w:r w:rsidRPr="00DA5191">
        <w:rPr>
          <w:rFonts w:ascii="Times New Roman" w:hAnsi="Times New Roman" w:cs="Times New Roman"/>
        </w:rPr>
        <w:br/>
        <w:t>f) Ünnepi, egyedi formájú torták készítése</w:t>
      </w:r>
      <w:r w:rsidRPr="00DA5191">
        <w:rPr>
          <w:rFonts w:ascii="Times New Roman" w:hAnsi="Times New Roman" w:cs="Times New Roman"/>
        </w:rPr>
        <w:br/>
        <w:t>g) Díszmunkák tálalá</w:t>
      </w:r>
      <w:r>
        <w:rPr>
          <w:rFonts w:ascii="Times New Roman" w:hAnsi="Times New Roman" w:cs="Times New Roman"/>
        </w:rPr>
        <w:t xml:space="preserve">sa. </w:t>
      </w:r>
    </w:p>
    <w:p w:rsidR="00DA5191" w:rsidRPr="00DA5191" w:rsidRDefault="00736FBD" w:rsidP="00DA5191">
      <w:pPr>
        <w:rPr>
          <w:rFonts w:ascii="Times New Roman" w:hAnsi="Times New Roman" w:cs="Times New Roman"/>
          <w:b/>
        </w:rPr>
      </w:pPr>
      <w:r>
        <w:rPr>
          <w:rFonts w:ascii="Times New Roman" w:hAnsi="Times New Roman" w:cs="Times New Roman"/>
          <w:b/>
        </w:rPr>
        <w:t>3</w:t>
      </w:r>
      <w:r w:rsidR="00DA5191" w:rsidRPr="00DA5191">
        <w:rPr>
          <w:rFonts w:ascii="Times New Roman" w:hAnsi="Times New Roman" w:cs="Times New Roman"/>
          <w:b/>
        </w:rPr>
        <w:t>. Anyaggazdálkodás-adminisztráció-elszámoltatás tantárgy</w:t>
      </w:r>
    </w:p>
    <w:p w:rsidR="00DA5191" w:rsidRDefault="00DA5191" w:rsidP="00DA5191">
      <w:pPr>
        <w:rPr>
          <w:rFonts w:ascii="Times New Roman" w:hAnsi="Times New Roman" w:cs="Times New Roman"/>
        </w:rPr>
      </w:pPr>
    </w:p>
    <w:p w:rsidR="00DA5191" w:rsidRPr="00DA5191" w:rsidRDefault="00DA5191" w:rsidP="00DA5191">
      <w:pPr>
        <w:rPr>
          <w:rFonts w:ascii="Times New Roman" w:hAnsi="Times New Roman" w:cs="Times New Roman"/>
        </w:rPr>
      </w:pPr>
      <w:r w:rsidRPr="00DA5191">
        <w:rPr>
          <w:rFonts w:ascii="Times New Roman" w:hAnsi="Times New Roman" w:cs="Times New Roman"/>
        </w:rPr>
        <w:t>Anyaggazdálkodás</w:t>
      </w:r>
      <w:r w:rsidRPr="00DA5191">
        <w:rPr>
          <w:rFonts w:ascii="Times New Roman" w:hAnsi="Times New Roman" w:cs="Times New Roman"/>
        </w:rPr>
        <w:br/>
        <w:t>a) Az árukészlet ellenőrzése a raktárban</w:t>
      </w:r>
      <w:r w:rsidRPr="00DA5191">
        <w:rPr>
          <w:rFonts w:ascii="Times New Roman" w:hAnsi="Times New Roman" w:cs="Times New Roman"/>
        </w:rPr>
        <w:br/>
        <w:t>b) A termékkészítéshez szükséges nyersanyagok és használati tárgyak mennyiségének</w:t>
      </w:r>
      <w:r w:rsidRPr="00DA5191">
        <w:rPr>
          <w:rFonts w:ascii="Times New Roman" w:hAnsi="Times New Roman" w:cs="Times New Roman"/>
        </w:rPr>
        <w:br/>
        <w:t>meghatározása</w:t>
      </w:r>
      <w:r w:rsidRPr="00DA5191">
        <w:rPr>
          <w:rFonts w:ascii="Times New Roman" w:hAnsi="Times New Roman" w:cs="Times New Roman"/>
        </w:rPr>
        <w:br/>
        <w:t>c) A megrendelőlap és a beérkezett áru szállítólevelének összehasonlítása, az eltérések</w:t>
      </w:r>
      <w:r w:rsidRPr="00DA5191">
        <w:rPr>
          <w:rFonts w:ascii="Times New Roman" w:hAnsi="Times New Roman" w:cs="Times New Roman"/>
        </w:rPr>
        <w:br/>
        <w:t>jelentése</w:t>
      </w:r>
    </w:p>
    <w:p w:rsidR="002E6F68" w:rsidRDefault="00DA5191" w:rsidP="00DA5191">
      <w:pPr>
        <w:rPr>
          <w:rFonts w:ascii="Times New Roman" w:hAnsi="Times New Roman" w:cs="Times New Roman"/>
        </w:rPr>
      </w:pPr>
      <w:r w:rsidRPr="00DA5191">
        <w:rPr>
          <w:rFonts w:ascii="Times New Roman" w:hAnsi="Times New Roman" w:cs="Times New Roman"/>
        </w:rPr>
        <w:br/>
        <w:t>d) A beérkezett áru minőségének, eltarthatóságának és frissességének megállapítása</w:t>
      </w:r>
      <w:r w:rsidRPr="00DA5191">
        <w:rPr>
          <w:rFonts w:ascii="Times New Roman" w:hAnsi="Times New Roman" w:cs="Times New Roman"/>
        </w:rPr>
        <w:br/>
        <w:t>e) Áruraktározás a rend, a gazdaságosság és a biztonság figyelembe</w:t>
      </w:r>
      <w:r w:rsidR="002E6F68">
        <w:rPr>
          <w:rFonts w:ascii="Times New Roman" w:hAnsi="Times New Roman" w:cs="Times New Roman"/>
        </w:rPr>
        <w:t>vételével. Az élelmi</w:t>
      </w:r>
      <w:r w:rsidRPr="00DA5191">
        <w:rPr>
          <w:rFonts w:ascii="Times New Roman" w:hAnsi="Times New Roman" w:cs="Times New Roman"/>
        </w:rPr>
        <w:t>szerek típusának megfelelő raktározás és folyamatos ellenőr</w:t>
      </w:r>
      <w:r w:rsidR="002E6F68">
        <w:rPr>
          <w:rFonts w:ascii="Times New Roman" w:hAnsi="Times New Roman" w:cs="Times New Roman"/>
        </w:rPr>
        <w:t xml:space="preserve">zés. A romlott áru elkülönítése </w:t>
      </w:r>
      <w:r w:rsidRPr="00DA5191">
        <w:rPr>
          <w:rFonts w:ascii="Times New Roman" w:hAnsi="Times New Roman" w:cs="Times New Roman"/>
        </w:rPr>
        <w:t>és elszállítása.</w:t>
      </w:r>
      <w:r w:rsidRPr="00DA5191">
        <w:rPr>
          <w:rFonts w:ascii="Times New Roman" w:hAnsi="Times New Roman" w:cs="Times New Roman"/>
        </w:rPr>
        <w:br/>
        <w:t>f) Árufelhasználás megállapítása</w:t>
      </w:r>
      <w:r w:rsidRPr="00DA5191">
        <w:rPr>
          <w:rFonts w:ascii="Times New Roman" w:hAnsi="Times New Roman" w:cs="Times New Roman"/>
        </w:rPr>
        <w:br/>
        <w:t>g) Áruszükséglet megállapítása</w:t>
      </w:r>
      <w:r w:rsidRPr="00DA5191">
        <w:rPr>
          <w:rFonts w:ascii="Times New Roman" w:hAnsi="Times New Roman" w:cs="Times New Roman"/>
        </w:rPr>
        <w:br/>
        <w:t>h) Raktárgazdálkodási számítógépes programok megismerése</w:t>
      </w:r>
      <w:r w:rsidR="002E6F68">
        <w:rPr>
          <w:rFonts w:ascii="Times New Roman" w:hAnsi="Times New Roman" w:cs="Times New Roman"/>
        </w:rPr>
        <w:t>.</w:t>
      </w:r>
    </w:p>
    <w:p w:rsidR="002E6F68" w:rsidRDefault="00DA5191" w:rsidP="00DA5191">
      <w:pPr>
        <w:rPr>
          <w:rFonts w:ascii="Times New Roman" w:hAnsi="Times New Roman" w:cs="Times New Roman"/>
        </w:rPr>
      </w:pPr>
      <w:r w:rsidRPr="00DA5191">
        <w:rPr>
          <w:rFonts w:ascii="Times New Roman" w:hAnsi="Times New Roman" w:cs="Times New Roman"/>
        </w:rPr>
        <w:br/>
        <w:t>Cukrászati termékek kalkulációja</w:t>
      </w:r>
      <w:r w:rsidRPr="00DA5191">
        <w:rPr>
          <w:rFonts w:ascii="Times New Roman" w:hAnsi="Times New Roman" w:cs="Times New Roman"/>
        </w:rPr>
        <w:br/>
        <w:t>a) Cukrászati termékek tömegének kiszámítása a recep</w:t>
      </w:r>
      <w:r>
        <w:rPr>
          <w:rFonts w:ascii="Times New Roman" w:hAnsi="Times New Roman" w:cs="Times New Roman"/>
        </w:rPr>
        <w:t>tek és veszteségek figyelembevé</w:t>
      </w:r>
      <w:r w:rsidRPr="00DA5191">
        <w:rPr>
          <w:rFonts w:ascii="Times New Roman" w:hAnsi="Times New Roman" w:cs="Times New Roman"/>
        </w:rPr>
        <w:t>telével</w:t>
      </w:r>
      <w:r w:rsidRPr="00DA5191">
        <w:rPr>
          <w:rFonts w:ascii="Times New Roman" w:hAnsi="Times New Roman" w:cs="Times New Roman"/>
        </w:rPr>
        <w:br/>
        <w:t>b) Cukrászati félkész termékek nyersanyag-értékének kiszámítása</w:t>
      </w:r>
      <w:r w:rsidRPr="00DA5191">
        <w:rPr>
          <w:rFonts w:ascii="Times New Roman" w:hAnsi="Times New Roman" w:cs="Times New Roman"/>
        </w:rPr>
        <w:br/>
        <w:t>c) Cukrászati kész termékek eladási árának kiszámítása</w:t>
      </w:r>
      <w:r w:rsidRPr="00DA5191">
        <w:rPr>
          <w:rFonts w:ascii="Times New Roman" w:hAnsi="Times New Roman" w:cs="Times New Roman"/>
        </w:rPr>
        <w:br/>
        <w:t>d) Kalkulációt végző számítógépes program megismerése</w:t>
      </w:r>
    </w:p>
    <w:p w:rsidR="00DA5191" w:rsidRDefault="00DA5191" w:rsidP="00DA5191">
      <w:pPr>
        <w:rPr>
          <w:rFonts w:ascii="Times New Roman" w:hAnsi="Times New Roman" w:cs="Times New Roman"/>
        </w:rPr>
      </w:pPr>
      <w:r w:rsidRPr="00DA5191">
        <w:rPr>
          <w:rFonts w:ascii="Times New Roman" w:hAnsi="Times New Roman" w:cs="Times New Roman"/>
        </w:rPr>
        <w:br/>
        <w:t>Elszámoltatás</w:t>
      </w:r>
      <w:r w:rsidRPr="00DA5191">
        <w:rPr>
          <w:rFonts w:ascii="Times New Roman" w:hAnsi="Times New Roman" w:cs="Times New Roman"/>
        </w:rPr>
        <w:br/>
        <w:t>a) Bevételek és kiadások feltüntetése a pénztárkönyvben</w:t>
      </w:r>
      <w:r w:rsidRPr="00DA5191">
        <w:rPr>
          <w:rFonts w:ascii="Times New Roman" w:hAnsi="Times New Roman" w:cs="Times New Roman"/>
        </w:rPr>
        <w:br/>
        <w:t>b) Cukrászüzem és raktár leltározása</w:t>
      </w:r>
      <w:r w:rsidRPr="00DA5191">
        <w:rPr>
          <w:rFonts w:ascii="Times New Roman" w:hAnsi="Times New Roman" w:cs="Times New Roman"/>
        </w:rPr>
        <w:br/>
        <w:t>c) A tényleges anyagfelhasználás, nyitókészlet, zárókészlet megállapítása</w:t>
      </w:r>
      <w:r w:rsidRPr="00DA5191">
        <w:rPr>
          <w:rFonts w:ascii="Times New Roman" w:hAnsi="Times New Roman" w:cs="Times New Roman"/>
        </w:rPr>
        <w:br/>
        <w:t>d) Megengedett anyagfelhasználás megállapítása</w:t>
      </w:r>
      <w:r w:rsidRPr="00DA5191">
        <w:rPr>
          <w:rFonts w:ascii="Times New Roman" w:hAnsi="Times New Roman" w:cs="Times New Roman"/>
        </w:rPr>
        <w:br/>
        <w:t>e) Leltáreredmény megállapít</w:t>
      </w:r>
      <w:r>
        <w:rPr>
          <w:rFonts w:ascii="Times New Roman" w:hAnsi="Times New Roman" w:cs="Times New Roman"/>
        </w:rPr>
        <w:t>ása</w:t>
      </w:r>
    </w:p>
    <w:p w:rsidR="002E6F68" w:rsidRDefault="002E6F68" w:rsidP="00DA5191">
      <w:pPr>
        <w:rPr>
          <w:rFonts w:ascii="Times New Roman" w:hAnsi="Times New Roman" w:cs="Times New Roman"/>
        </w:rPr>
      </w:pPr>
    </w:p>
    <w:p w:rsidR="002E6F68" w:rsidRDefault="002E6F68" w:rsidP="002E6F68">
      <w:pPr>
        <w:rPr>
          <w:rFonts w:ascii="Times New Roman" w:hAnsi="Times New Roman" w:cs="Times New Roman"/>
          <w:sz w:val="24"/>
          <w:szCs w:val="24"/>
        </w:rPr>
      </w:pPr>
    </w:p>
    <w:p w:rsidR="00736FBD" w:rsidRDefault="00736FBD" w:rsidP="002E6F68">
      <w:pPr>
        <w:jc w:val="center"/>
        <w:rPr>
          <w:rFonts w:ascii="Times New Roman" w:hAnsi="Times New Roman" w:cs="Times New Roman"/>
          <w:b/>
          <w:sz w:val="28"/>
          <w:szCs w:val="28"/>
        </w:rPr>
      </w:pPr>
    </w:p>
    <w:p w:rsidR="00736FBD" w:rsidRDefault="00736FBD" w:rsidP="002E6F68">
      <w:pPr>
        <w:jc w:val="center"/>
        <w:rPr>
          <w:rFonts w:ascii="Times New Roman" w:hAnsi="Times New Roman" w:cs="Times New Roman"/>
          <w:b/>
          <w:sz w:val="28"/>
          <w:szCs w:val="28"/>
        </w:rPr>
      </w:pPr>
    </w:p>
    <w:p w:rsidR="00736FBD" w:rsidRDefault="00736FBD" w:rsidP="002E6F68">
      <w:pPr>
        <w:jc w:val="center"/>
        <w:rPr>
          <w:rFonts w:ascii="Times New Roman" w:hAnsi="Times New Roman" w:cs="Times New Roman"/>
          <w:b/>
          <w:sz w:val="28"/>
          <w:szCs w:val="28"/>
        </w:rPr>
      </w:pPr>
    </w:p>
    <w:p w:rsidR="002E6F68" w:rsidRDefault="002E6F68" w:rsidP="002E6F68">
      <w:pPr>
        <w:jc w:val="center"/>
        <w:rPr>
          <w:rFonts w:ascii="Times New Roman" w:hAnsi="Times New Roman" w:cs="Times New Roman"/>
          <w:b/>
          <w:sz w:val="28"/>
          <w:szCs w:val="28"/>
        </w:rPr>
      </w:pPr>
      <w:r w:rsidRPr="002E6F68">
        <w:rPr>
          <w:rFonts w:ascii="Times New Roman" w:hAnsi="Times New Roman" w:cs="Times New Roman"/>
          <w:b/>
          <w:sz w:val="28"/>
          <w:szCs w:val="28"/>
        </w:rPr>
        <w:t>Képzési és Kimeneti Követelmények</w:t>
      </w:r>
    </w:p>
    <w:p w:rsidR="002E6F68" w:rsidRDefault="002E6F68" w:rsidP="002E6F68">
      <w:pPr>
        <w:jc w:val="center"/>
        <w:rPr>
          <w:rFonts w:ascii="Times New Roman" w:hAnsi="Times New Roman" w:cs="Times New Roman"/>
          <w:b/>
          <w:sz w:val="28"/>
          <w:szCs w:val="28"/>
        </w:rPr>
      </w:pP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Központi interaktív vizsgatevékenység</w:t>
      </w:r>
      <w:r>
        <w:rPr>
          <w:rFonts w:ascii="Times New Roman" w:hAnsi="Times New Roman" w:cs="Times New Roman"/>
          <w:sz w:val="24"/>
          <w:szCs w:val="24"/>
        </w:rPr>
        <w:t>:</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A vizsgafeladat megnevezése: Cukrászati anyagok technológiai szerepe és gazdasági számítások</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A vizsgatevékenység leírása</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 xml:space="preserve">Cukrászati anyagok technológiai szerepe, cukrászati termékek anyaghányad számítása, cukrászati termékek kalkulációja, leltározás, elszámoltatás </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Az írásbeli vizsgatevékenység az alábbiakat öleli fel:</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1.) Cukrászati anyagok technológiai szerepének bemutatása</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2.) Anyaghányad számítás különböző termékmennyiségek esetén</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3.) Cukrászati termékek kalkulációja</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4.) Leltáreredmény meghatározása, elszámoltatás</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 xml:space="preserve">A vizsgafeladat időtartama: 60 perc </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A vizsgafeladat értékelési súlyaránya: 20 %</w:t>
      </w:r>
    </w:p>
    <w:p w:rsidR="002E6F68" w:rsidRPr="002E6F68" w:rsidRDefault="002E6F68" w:rsidP="002E6F68">
      <w:pPr>
        <w:rPr>
          <w:rFonts w:ascii="Times New Roman" w:hAnsi="Times New Roman" w:cs="Times New Roman"/>
          <w:b/>
          <w:sz w:val="28"/>
          <w:szCs w:val="28"/>
        </w:rPr>
      </w:pPr>
      <w:r w:rsidRPr="002E6F68">
        <w:rPr>
          <w:rFonts w:ascii="Times New Roman" w:hAnsi="Times New Roman" w:cs="Times New Roman"/>
          <w:sz w:val="24"/>
          <w:szCs w:val="24"/>
        </w:rPr>
        <w:t>A vizsgatevékenység akkor eredményes, ha a tanuló a megszerezhető összes pontszám legalább 40 %-át elérte</w:t>
      </w:r>
      <w:r w:rsidRPr="002E6F68">
        <w:rPr>
          <w:rFonts w:ascii="Times New Roman" w:hAnsi="Times New Roman" w:cs="Times New Roman"/>
          <w:b/>
          <w:sz w:val="28"/>
          <w:szCs w:val="28"/>
        </w:rPr>
        <w:t>.</w:t>
      </w:r>
    </w:p>
    <w:p w:rsidR="002E6F68" w:rsidRPr="002E6F68" w:rsidRDefault="002E6F68" w:rsidP="002E6F68">
      <w:pPr>
        <w:rPr>
          <w:rFonts w:ascii="Times New Roman" w:hAnsi="Times New Roman" w:cs="Times New Roman"/>
          <w:b/>
          <w:sz w:val="24"/>
          <w:szCs w:val="24"/>
        </w:rPr>
      </w:pPr>
      <w:r w:rsidRPr="002E6F68">
        <w:rPr>
          <w:rFonts w:ascii="Times New Roman" w:hAnsi="Times New Roman" w:cs="Times New Roman"/>
          <w:b/>
          <w:sz w:val="24"/>
          <w:szCs w:val="24"/>
        </w:rPr>
        <w:t>A vizsgarész témaköreinek értékelésére vonatkozó arányok:</w:t>
      </w:r>
    </w:p>
    <w:p w:rsidR="002E6F68" w:rsidRPr="002E6F68" w:rsidRDefault="002E6F68" w:rsidP="002E6F68">
      <w:pPr>
        <w:rPr>
          <w:rFonts w:ascii="Times New Roman" w:hAnsi="Times New Roman" w:cs="Times New Roman"/>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2153"/>
        <w:gridCol w:w="1464"/>
      </w:tblGrid>
      <w:tr w:rsidR="002E6F68" w:rsidRPr="002E6F68" w:rsidTr="00AA1A2E">
        <w:trPr>
          <w:trHeight w:val="552"/>
        </w:trPr>
        <w:tc>
          <w:tcPr>
            <w:tcW w:w="4395" w:type="dxa"/>
          </w:tcPr>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 xml:space="preserve"> Cukrászati</w:t>
            </w:r>
            <w:r w:rsidRPr="002E6F68">
              <w:rPr>
                <w:rFonts w:ascii="Times New Roman" w:hAnsi="Times New Roman" w:cs="Times New Roman"/>
                <w:sz w:val="24"/>
                <w:szCs w:val="24"/>
              </w:rPr>
              <w:tab/>
              <w:t>anyagok</w:t>
            </w:r>
            <w:r w:rsidRPr="002E6F68">
              <w:rPr>
                <w:rFonts w:ascii="Times New Roman" w:hAnsi="Times New Roman" w:cs="Times New Roman"/>
                <w:sz w:val="24"/>
                <w:szCs w:val="24"/>
              </w:rPr>
              <w:tab/>
              <w:t>technológiai</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lastRenderedPageBreak/>
              <w:t>szerepének bemutatása</w:t>
            </w:r>
          </w:p>
        </w:tc>
        <w:tc>
          <w:tcPr>
            <w:tcW w:w="2153" w:type="dxa"/>
          </w:tcPr>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lastRenderedPageBreak/>
              <w:t>feleletalkotó feladat</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lastRenderedPageBreak/>
              <w:t>(rövid válasz)</w:t>
            </w:r>
          </w:p>
        </w:tc>
        <w:tc>
          <w:tcPr>
            <w:tcW w:w="1464" w:type="dxa"/>
          </w:tcPr>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lastRenderedPageBreak/>
              <w:t>30 %</w:t>
            </w:r>
          </w:p>
        </w:tc>
      </w:tr>
      <w:tr w:rsidR="002E6F68" w:rsidRPr="002E6F68" w:rsidTr="00AA1A2E">
        <w:trPr>
          <w:trHeight w:val="551"/>
        </w:trPr>
        <w:tc>
          <w:tcPr>
            <w:tcW w:w="4395" w:type="dxa"/>
          </w:tcPr>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Anyaghányad</w:t>
            </w:r>
            <w:r w:rsidRPr="002E6F68">
              <w:rPr>
                <w:rFonts w:ascii="Times New Roman" w:hAnsi="Times New Roman" w:cs="Times New Roman"/>
                <w:sz w:val="24"/>
                <w:szCs w:val="24"/>
              </w:rPr>
              <w:tab/>
              <w:t>számítás</w:t>
            </w:r>
            <w:r w:rsidRPr="002E6F68">
              <w:rPr>
                <w:rFonts w:ascii="Times New Roman" w:hAnsi="Times New Roman" w:cs="Times New Roman"/>
                <w:sz w:val="24"/>
                <w:szCs w:val="24"/>
              </w:rPr>
              <w:tab/>
              <w:t>különböző</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termékmennyiségek esetén</w:t>
            </w:r>
          </w:p>
        </w:tc>
        <w:tc>
          <w:tcPr>
            <w:tcW w:w="2153" w:type="dxa"/>
          </w:tcPr>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számítás</w:t>
            </w:r>
          </w:p>
        </w:tc>
        <w:tc>
          <w:tcPr>
            <w:tcW w:w="1464" w:type="dxa"/>
          </w:tcPr>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30 %</w:t>
            </w:r>
          </w:p>
        </w:tc>
      </w:tr>
      <w:tr w:rsidR="002E6F68" w:rsidRPr="002E6F68" w:rsidTr="00AA1A2E">
        <w:trPr>
          <w:trHeight w:val="551"/>
        </w:trPr>
        <w:tc>
          <w:tcPr>
            <w:tcW w:w="4395" w:type="dxa"/>
          </w:tcPr>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Cukrászati félkész és kész termékek</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kalkulációja</w:t>
            </w:r>
          </w:p>
        </w:tc>
        <w:tc>
          <w:tcPr>
            <w:tcW w:w="2153" w:type="dxa"/>
          </w:tcPr>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számítás</w:t>
            </w:r>
          </w:p>
        </w:tc>
        <w:tc>
          <w:tcPr>
            <w:tcW w:w="1464" w:type="dxa"/>
          </w:tcPr>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20%</w:t>
            </w:r>
          </w:p>
        </w:tc>
      </w:tr>
      <w:tr w:rsidR="002E6F68" w:rsidRPr="002E6F68" w:rsidTr="00AA1A2E">
        <w:trPr>
          <w:trHeight w:val="827"/>
        </w:trPr>
        <w:tc>
          <w:tcPr>
            <w:tcW w:w="4395" w:type="dxa"/>
          </w:tcPr>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Leltáreredmény meghatározása</w:t>
            </w:r>
          </w:p>
        </w:tc>
        <w:tc>
          <w:tcPr>
            <w:tcW w:w="2153" w:type="dxa"/>
          </w:tcPr>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rövid válasz</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feleletalkotó feladat és számítás</w:t>
            </w:r>
          </w:p>
        </w:tc>
        <w:tc>
          <w:tcPr>
            <w:tcW w:w="1464" w:type="dxa"/>
          </w:tcPr>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20 %</w:t>
            </w:r>
          </w:p>
        </w:tc>
      </w:tr>
    </w:tbl>
    <w:p w:rsidR="002E6F68" w:rsidRDefault="002E6F68" w:rsidP="002E6F68">
      <w:pPr>
        <w:rPr>
          <w:rFonts w:ascii="Times New Roman" w:hAnsi="Times New Roman" w:cs="Times New Roman"/>
          <w:sz w:val="28"/>
          <w:szCs w:val="28"/>
        </w:rPr>
      </w:pPr>
    </w:p>
    <w:p w:rsidR="002E6F68" w:rsidRPr="002E6F68" w:rsidRDefault="002E6F68" w:rsidP="002E6F68">
      <w:pPr>
        <w:rPr>
          <w:rFonts w:ascii="Times New Roman" w:hAnsi="Times New Roman" w:cs="Times New Roman"/>
          <w:b/>
          <w:sz w:val="24"/>
          <w:szCs w:val="24"/>
        </w:rPr>
      </w:pPr>
      <w:r w:rsidRPr="002E6F68">
        <w:rPr>
          <w:rFonts w:ascii="Times New Roman" w:hAnsi="Times New Roman" w:cs="Times New Roman"/>
          <w:b/>
          <w:sz w:val="24"/>
          <w:szCs w:val="24"/>
        </w:rPr>
        <w:t xml:space="preserve">A vizsgatevékenység megnevezése: Cukrászati termék előállítás </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 xml:space="preserve">A vizsgatevékenység leírása: A vizsgatevékenység </w:t>
      </w:r>
      <w:r w:rsidRPr="002E6F68">
        <w:rPr>
          <w:rFonts w:ascii="Times New Roman" w:hAnsi="Times New Roman" w:cs="Times New Roman"/>
          <w:b/>
          <w:sz w:val="24"/>
          <w:szCs w:val="24"/>
        </w:rPr>
        <w:t>két</w:t>
      </w:r>
      <w:r w:rsidRPr="002E6F68">
        <w:rPr>
          <w:rFonts w:ascii="Times New Roman" w:hAnsi="Times New Roman" w:cs="Times New Roman"/>
          <w:sz w:val="24"/>
          <w:szCs w:val="24"/>
        </w:rPr>
        <w:t xml:space="preserve"> részből áll:</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i/>
          <w:sz w:val="24"/>
          <w:szCs w:val="24"/>
        </w:rPr>
      </w:pPr>
      <w:r w:rsidRPr="002E6F68">
        <w:rPr>
          <w:rFonts w:ascii="Times New Roman" w:hAnsi="Times New Roman" w:cs="Times New Roman"/>
          <w:i/>
          <w:sz w:val="24"/>
          <w:szCs w:val="24"/>
        </w:rPr>
        <w:t>A.) Vizsgarész: Portfólió</w:t>
      </w:r>
    </w:p>
    <w:p w:rsidR="002E6F68" w:rsidRPr="002E6F68" w:rsidRDefault="002E6F68" w:rsidP="002E6F68">
      <w:pPr>
        <w:rPr>
          <w:rFonts w:ascii="Times New Roman" w:hAnsi="Times New Roman" w:cs="Times New Roman"/>
          <w:i/>
          <w:sz w:val="24"/>
          <w:szCs w:val="24"/>
        </w:rPr>
      </w:pPr>
      <w:r w:rsidRPr="002E6F68">
        <w:rPr>
          <w:rFonts w:ascii="Times New Roman" w:hAnsi="Times New Roman" w:cs="Times New Roman"/>
          <w:i/>
          <w:sz w:val="24"/>
          <w:szCs w:val="24"/>
        </w:rPr>
        <w:t>B.) Vizsgarész: Gyakorlat helyszínén végzett tevékenység, vizsgaproduktum készítése</w:t>
      </w:r>
    </w:p>
    <w:p w:rsidR="002E6F68" w:rsidRPr="002E6F68" w:rsidRDefault="002E6F68" w:rsidP="002E6F68">
      <w:pPr>
        <w:rPr>
          <w:rFonts w:ascii="Times New Roman" w:hAnsi="Times New Roman" w:cs="Times New Roman"/>
          <w:i/>
          <w:sz w:val="24"/>
          <w:szCs w:val="24"/>
        </w:rPr>
      </w:pPr>
      <w:r w:rsidRPr="002E6F68">
        <w:rPr>
          <w:rFonts w:ascii="Times New Roman" w:hAnsi="Times New Roman" w:cs="Times New Roman"/>
          <w:i/>
          <w:sz w:val="24"/>
          <w:szCs w:val="24"/>
        </w:rPr>
        <w:t xml:space="preserve"> </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b/>
          <w:sz w:val="24"/>
          <w:szCs w:val="24"/>
        </w:rPr>
        <w:t>A)</w:t>
      </w:r>
      <w:r w:rsidRPr="002E6F68">
        <w:rPr>
          <w:rFonts w:ascii="Times New Roman" w:hAnsi="Times New Roman" w:cs="Times New Roman"/>
          <w:sz w:val="24"/>
          <w:szCs w:val="24"/>
        </w:rPr>
        <w:tab/>
        <w:t xml:space="preserve">Vizsgarész: Portfólió: a tanuló haladásáról és eredményeiről, munkáiból összeállított, a </w:t>
      </w:r>
      <w:proofErr w:type="spellStart"/>
      <w:r w:rsidRPr="002E6F68">
        <w:rPr>
          <w:rFonts w:ascii="Times New Roman" w:hAnsi="Times New Roman" w:cs="Times New Roman"/>
          <w:sz w:val="24"/>
          <w:szCs w:val="24"/>
        </w:rPr>
        <w:t>mentoráló</w:t>
      </w:r>
      <w:proofErr w:type="spellEnd"/>
      <w:r w:rsidRPr="002E6F68">
        <w:rPr>
          <w:rFonts w:ascii="Times New Roman" w:hAnsi="Times New Roman" w:cs="Times New Roman"/>
          <w:sz w:val="24"/>
          <w:szCs w:val="24"/>
        </w:rPr>
        <w:t xml:space="preserve"> gyakorlati oktató vagy szaktanár által hitelesített dokumentum.</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A tanuló szakmai fejlődését alátámasztó dokumentum tartalmazza:</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A szakmai oktatás során végzett legalább 2 cukrászati termékcsoport egyéni feladatmegoldásait, szakmai észrevételeit, a tanuló által készített termékek bemutatását. Minden terméket képekkel kell illusztrálni.</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 xml:space="preserve">Beszámoló munkahelyi rendezvényekről, versenyekről, kiállításokról szakmai </w:t>
      </w:r>
      <w:proofErr w:type="spellStart"/>
      <w:r w:rsidRPr="002E6F68">
        <w:rPr>
          <w:rFonts w:ascii="Times New Roman" w:hAnsi="Times New Roman" w:cs="Times New Roman"/>
          <w:sz w:val="24"/>
          <w:szCs w:val="24"/>
        </w:rPr>
        <w:t>továbbfejlődés</w:t>
      </w:r>
      <w:proofErr w:type="spellEnd"/>
      <w:r w:rsidRPr="002E6F68">
        <w:rPr>
          <w:rFonts w:ascii="Times New Roman" w:hAnsi="Times New Roman" w:cs="Times New Roman"/>
          <w:sz w:val="24"/>
          <w:szCs w:val="24"/>
        </w:rPr>
        <w:t xml:space="preserve"> lehetőségeiről fényképekkel szakmai leírással</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Önéletrajz</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lastRenderedPageBreak/>
        <w:t>•</w:t>
      </w:r>
      <w:r w:rsidRPr="002E6F68">
        <w:rPr>
          <w:rFonts w:ascii="Times New Roman" w:hAnsi="Times New Roman" w:cs="Times New Roman"/>
          <w:sz w:val="24"/>
          <w:szCs w:val="24"/>
        </w:rPr>
        <w:tab/>
        <w:t>Önreflexió az egész portfólióra vonatkozóan: jövőkép, saját tanulási folyamat önértékelése erre reflektálás.</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Formája: PDF dokumentum összeállítása szöveges anyagokból, képekből.</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 xml:space="preserve">Terjedelem: Minimum 8, maximum 10 db A4-es oldal </w:t>
      </w:r>
      <w:proofErr w:type="spellStart"/>
      <w:r w:rsidRPr="002E6F68">
        <w:rPr>
          <w:rFonts w:ascii="Times New Roman" w:hAnsi="Times New Roman" w:cs="Times New Roman"/>
          <w:sz w:val="24"/>
          <w:szCs w:val="24"/>
        </w:rPr>
        <w:t>fedlap</w:t>
      </w:r>
      <w:proofErr w:type="spellEnd"/>
      <w:r w:rsidRPr="002E6F68">
        <w:rPr>
          <w:rFonts w:ascii="Times New Roman" w:hAnsi="Times New Roman" w:cs="Times New Roman"/>
          <w:sz w:val="24"/>
          <w:szCs w:val="24"/>
        </w:rPr>
        <w:t xml:space="preserve"> (téma megnevezése,  készítő neve, dátum), tartalomjegyzék és mellékletek nélkül. A képek mellékletben szerepeltethetők a minimum terjedelmen felül, ezeket a szöveg megfelelő helyén kell meghivatkozni</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Betűforma és nagyság: Times New Roman betűtípus 12-es betűnagyság. A portfólió elkészítésére rendelkezésre álló idő: 6 hónap.</w:t>
      </w:r>
    </w:p>
    <w:p w:rsidR="002E6F68" w:rsidRPr="002E6F68" w:rsidRDefault="002E6F68" w:rsidP="002E6F68">
      <w:pPr>
        <w:rPr>
          <w:rFonts w:ascii="Times New Roman" w:hAnsi="Times New Roman" w:cs="Times New Roman"/>
          <w:b/>
          <w:sz w:val="24"/>
          <w:szCs w:val="24"/>
        </w:rPr>
      </w:pPr>
      <w:r w:rsidRPr="002E6F68">
        <w:rPr>
          <w:rFonts w:ascii="Times New Roman" w:hAnsi="Times New Roman" w:cs="Times New Roman"/>
          <w:b/>
          <w:sz w:val="24"/>
          <w:szCs w:val="24"/>
        </w:rPr>
        <w:t>A portfólió leadási határidejét a vizsgaszervező határozza meg: 2023. április 8.</w:t>
      </w:r>
    </w:p>
    <w:p w:rsidR="002E6F68" w:rsidRPr="002E6F68" w:rsidRDefault="002E6F68" w:rsidP="002E6F68">
      <w:pPr>
        <w:rPr>
          <w:rFonts w:ascii="Times New Roman" w:hAnsi="Times New Roman" w:cs="Times New Roman"/>
          <w:b/>
          <w:sz w:val="24"/>
          <w:szCs w:val="24"/>
        </w:rPr>
      </w:pPr>
      <w:r w:rsidRPr="002E6F68">
        <w:rPr>
          <w:rFonts w:ascii="Times New Roman" w:hAnsi="Times New Roman" w:cs="Times New Roman"/>
          <w:b/>
          <w:sz w:val="24"/>
          <w:szCs w:val="24"/>
        </w:rPr>
        <w:t>A vizsgabizottság részére a portfóliók megküldési határideje: 2023. május 4.</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b/>
          <w:sz w:val="24"/>
          <w:szCs w:val="24"/>
        </w:rPr>
        <w:t>B)</w:t>
      </w:r>
      <w:r w:rsidRPr="002E6F68">
        <w:rPr>
          <w:rFonts w:ascii="Times New Roman" w:hAnsi="Times New Roman" w:cs="Times New Roman"/>
          <w:sz w:val="24"/>
          <w:szCs w:val="24"/>
        </w:rPr>
        <w:tab/>
        <w:t>A vizsgaszervező által meghatározott nyersanyag kosárból (meghatározott mennyiségben és témakörből), a vizsgázó a saját receptjei és technológiai leírásai alapján, 4 féle terméket tartalmazó terméksort készít, úgy, hogy azok négy különböző termékcsoportból kerülnek összeállításra.</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A vizsgaszervező összeállít négy db nyersanyagkosarat (1.; 2.; 3.; 4. számú), amelyek tartalmazzák a vizsgatermék elkészítéséhez szükséges alapanyagokat.</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Ezen felül a vizsgaszervező meghatároz nyersanyagkosaranként 4 különböző termékcsoportot (A;B;C;D), az alábbiak szerint:</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A.) Uzsonnasütemény, vagy sós teasütemény vagy édes teasütemény, vagy krémes termékek</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 xml:space="preserve">B.) Hagyományos készítésű torták, vagy nemzetközi cukrászat, különböző állagú rétegekből álló torták, vagy </w:t>
      </w:r>
      <w:proofErr w:type="spellStart"/>
      <w:r w:rsidRPr="002E6F68">
        <w:rPr>
          <w:rFonts w:ascii="Times New Roman" w:hAnsi="Times New Roman" w:cs="Times New Roman"/>
          <w:sz w:val="24"/>
          <w:szCs w:val="24"/>
        </w:rPr>
        <w:t>monodesszert</w:t>
      </w:r>
      <w:proofErr w:type="spellEnd"/>
      <w:r w:rsidRPr="002E6F68">
        <w:rPr>
          <w:rFonts w:ascii="Times New Roman" w:hAnsi="Times New Roman" w:cs="Times New Roman"/>
          <w:sz w:val="24"/>
          <w:szCs w:val="24"/>
        </w:rPr>
        <w:t>, vagy különleges táplálkozási igény szerint (diétás) készülő torták.</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C.) Bonbonok, vagy hideg cukrászati termékek. D.) Kézzel formázott figurák, vagy virágok</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A vizsgaszervező a vizsga előtt 180 nappal tájékoztatja a vizsgázót a 4 különböző nyersanyagkosár (1.; 2.; 3.; 4. számú) tartalmáról és a kosaranként meghatározott termékcsoportról, továbbá a termékcsoportonként elkészítendő termékfajták számáról.</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lastRenderedPageBreak/>
        <w:t>A vizsgaszervező által meghatározott időpontig, az utasítások alapján a vizsgázónak össze kell állítani összesen 4 terméksort (terméksoronként 4 receptet) az alábbiak szerint:</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1.</w:t>
      </w:r>
      <w:r w:rsidRPr="002E6F68">
        <w:rPr>
          <w:rFonts w:ascii="Times New Roman" w:hAnsi="Times New Roman" w:cs="Times New Roman"/>
          <w:sz w:val="24"/>
          <w:szCs w:val="24"/>
        </w:rPr>
        <w:tab/>
        <w:t>számú nyersanyagkosárból elkészíthető 4 különböző termékcsoporthoz (A; B; C; D) tartozó 4 db termék receptje</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2.</w:t>
      </w:r>
      <w:r w:rsidRPr="002E6F68">
        <w:rPr>
          <w:rFonts w:ascii="Times New Roman" w:hAnsi="Times New Roman" w:cs="Times New Roman"/>
          <w:sz w:val="24"/>
          <w:szCs w:val="24"/>
        </w:rPr>
        <w:tab/>
        <w:t>számú nyersanyagkosárból elkészíthető 4 különböző termékcsoporthoz (A; B; C; D) tartozó 4 db termék receptje</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 xml:space="preserve"> </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3.</w:t>
      </w:r>
      <w:r w:rsidRPr="002E6F68">
        <w:rPr>
          <w:rFonts w:ascii="Times New Roman" w:hAnsi="Times New Roman" w:cs="Times New Roman"/>
          <w:sz w:val="24"/>
          <w:szCs w:val="24"/>
        </w:rPr>
        <w:tab/>
        <w:t>számú nyersanyagkosárból elkészíthető 4 különböző termékcsoporthoz (A; B; C; D) tartozó 4 db termék receptje</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4.</w:t>
      </w:r>
      <w:r w:rsidRPr="002E6F68">
        <w:rPr>
          <w:rFonts w:ascii="Times New Roman" w:hAnsi="Times New Roman" w:cs="Times New Roman"/>
          <w:sz w:val="24"/>
          <w:szCs w:val="24"/>
        </w:rPr>
        <w:tab/>
        <w:t>számú nyersanyagkosárból elkészíthető 4 különböző termékcsoporthoz (A; B; C; D) tartozó 4 db termék receptje</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A vizsgázónak a vizsgatermékek elkészítéséhez szükséges technológiát úgy kell meghatároznia, hogy az elkészítés időtartama ne haladja meg a 400 percet.</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A vizsgázó a vizsgaszervező részére megküldi a 4 db nyersanyagkosárhoz összeállított terméksor (4 x 4 db) receptjeit, a vizsgaszervező által előzetesen megjelölt időpontig.</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A vizsgabizottság kiválasztja a vizsgázó által megküldött terméksorok egyikét, és a vizsga megkezdése előtt legalább 24 órával ismerteti döntését a vizsgázóval.</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b/>
          <w:sz w:val="24"/>
          <w:szCs w:val="24"/>
        </w:rPr>
      </w:pPr>
      <w:r w:rsidRPr="002E6F68">
        <w:rPr>
          <w:rFonts w:ascii="Times New Roman" w:hAnsi="Times New Roman" w:cs="Times New Roman"/>
          <w:b/>
          <w:sz w:val="24"/>
          <w:szCs w:val="24"/>
        </w:rPr>
        <w:t>Időtartam: 400 perc</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A vizsgázó a vizsgabizottság tagjaival szóbeli beszélgetést folytat cukrászati berendezések gépek, készülékek balesetvédelmi követelményeiről kezeléséről, Idegen nyelven bemutatja az általa elkészített terméket.</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b/>
          <w:sz w:val="24"/>
          <w:szCs w:val="24"/>
        </w:rPr>
      </w:pPr>
      <w:r w:rsidRPr="002E6F68">
        <w:rPr>
          <w:rFonts w:ascii="Times New Roman" w:hAnsi="Times New Roman" w:cs="Times New Roman"/>
          <w:b/>
          <w:sz w:val="24"/>
          <w:szCs w:val="24"/>
        </w:rPr>
        <w:t>Időtartama: 20 perc</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b/>
          <w:sz w:val="24"/>
          <w:szCs w:val="24"/>
        </w:rPr>
      </w:pPr>
      <w:r w:rsidRPr="002E6F68">
        <w:rPr>
          <w:rFonts w:ascii="Times New Roman" w:hAnsi="Times New Roman" w:cs="Times New Roman"/>
          <w:b/>
          <w:sz w:val="24"/>
          <w:szCs w:val="24"/>
        </w:rPr>
        <w:t>A vizsgarész akkor eredményes, ha a tanuló a megszerezhető összes pontszám legalább 40 %-át elérte.</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 xml:space="preserve">A vizsgatevékenység végrehajtására rendelkezésre álló időtartam: </w:t>
      </w:r>
    </w:p>
    <w:p w:rsidR="002E6F68" w:rsidRPr="002E6F68" w:rsidRDefault="002E6F68" w:rsidP="002E6F68">
      <w:pPr>
        <w:rPr>
          <w:rFonts w:ascii="Times New Roman" w:hAnsi="Times New Roman" w:cs="Times New Roman"/>
          <w:b/>
          <w:sz w:val="24"/>
          <w:szCs w:val="24"/>
        </w:rPr>
      </w:pPr>
      <w:r w:rsidRPr="002E6F68">
        <w:rPr>
          <w:rFonts w:ascii="Times New Roman" w:hAnsi="Times New Roman" w:cs="Times New Roman"/>
          <w:b/>
          <w:sz w:val="24"/>
          <w:szCs w:val="24"/>
        </w:rPr>
        <w:t>A.)</w:t>
      </w:r>
      <w:r w:rsidRPr="002E6F68">
        <w:rPr>
          <w:rFonts w:ascii="Times New Roman" w:hAnsi="Times New Roman" w:cs="Times New Roman"/>
          <w:sz w:val="24"/>
          <w:szCs w:val="24"/>
        </w:rPr>
        <w:t xml:space="preserve"> </w:t>
      </w:r>
      <w:r w:rsidRPr="002E6F68">
        <w:rPr>
          <w:rFonts w:ascii="Times New Roman" w:hAnsi="Times New Roman" w:cs="Times New Roman"/>
          <w:b/>
          <w:sz w:val="24"/>
          <w:szCs w:val="24"/>
        </w:rPr>
        <w:t>Gyakorlat helyszínén végzett tevékenység, vizsgaproduktum készítése</w:t>
      </w:r>
    </w:p>
    <w:p w:rsidR="002E6F68" w:rsidRPr="002E6F68" w:rsidRDefault="002E6F68" w:rsidP="002E6F68">
      <w:pPr>
        <w:rPr>
          <w:rFonts w:ascii="Times New Roman" w:hAnsi="Times New Roman" w:cs="Times New Roman"/>
          <w:b/>
          <w:sz w:val="24"/>
          <w:szCs w:val="24"/>
        </w:rPr>
      </w:pPr>
      <w:r w:rsidRPr="002E6F68">
        <w:rPr>
          <w:rFonts w:ascii="Times New Roman" w:hAnsi="Times New Roman" w:cs="Times New Roman"/>
          <w:b/>
          <w:sz w:val="24"/>
          <w:szCs w:val="24"/>
        </w:rPr>
        <w:t xml:space="preserve">Összesen: 420 perc 2 vizsganap alatt (240 + 160) </w:t>
      </w:r>
    </w:p>
    <w:p w:rsidR="002E6F68" w:rsidRPr="002E6F68" w:rsidRDefault="002E6F68" w:rsidP="002E6F68">
      <w:pPr>
        <w:rPr>
          <w:rFonts w:ascii="Times New Roman" w:hAnsi="Times New Roman" w:cs="Times New Roman"/>
          <w:b/>
          <w:sz w:val="24"/>
          <w:szCs w:val="24"/>
        </w:rPr>
      </w:pPr>
      <w:r w:rsidRPr="002E6F68">
        <w:rPr>
          <w:rFonts w:ascii="Times New Roman" w:hAnsi="Times New Roman" w:cs="Times New Roman"/>
          <w:b/>
          <w:sz w:val="24"/>
          <w:szCs w:val="24"/>
        </w:rPr>
        <w:t>A gyakorlati vizsga 2 napra szervezendő</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1.</w:t>
      </w:r>
      <w:r w:rsidRPr="002E6F68">
        <w:rPr>
          <w:rFonts w:ascii="Times New Roman" w:hAnsi="Times New Roman" w:cs="Times New Roman"/>
          <w:sz w:val="24"/>
          <w:szCs w:val="24"/>
        </w:rPr>
        <w:tab/>
        <w:t>nap időtartam: 240 perc;</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Feladatok: Az első nap előkészíti a nyersanyagokat, elkészíti a termékekhez tartozó félkész termékeket, betölti a termékeket.</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2.</w:t>
      </w:r>
      <w:r w:rsidRPr="002E6F68">
        <w:rPr>
          <w:rFonts w:ascii="Times New Roman" w:hAnsi="Times New Roman" w:cs="Times New Roman"/>
          <w:sz w:val="24"/>
          <w:szCs w:val="24"/>
        </w:rPr>
        <w:tab/>
        <w:t>nap időtartam: 160 perc;</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 xml:space="preserve">Feladatok: A második nap a hosszú </w:t>
      </w:r>
      <w:proofErr w:type="spellStart"/>
      <w:r w:rsidRPr="002E6F68">
        <w:rPr>
          <w:rFonts w:ascii="Times New Roman" w:hAnsi="Times New Roman" w:cs="Times New Roman"/>
          <w:sz w:val="24"/>
          <w:szCs w:val="24"/>
        </w:rPr>
        <w:t>pihentetésű</w:t>
      </w:r>
      <w:proofErr w:type="spellEnd"/>
      <w:r w:rsidRPr="002E6F68">
        <w:rPr>
          <w:rFonts w:ascii="Times New Roman" w:hAnsi="Times New Roman" w:cs="Times New Roman"/>
          <w:sz w:val="24"/>
          <w:szCs w:val="24"/>
        </w:rPr>
        <w:t xml:space="preserve"> tésztákat feldolgozza, megsüti, valamint a megfelelő érlelés, pihentetés, kristályosítás, után, befejezi a cukrászati késztermékeket, díszítő műveleteket végez és tálal, valamint szakmai kommunikációt végez.</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b/>
          <w:sz w:val="24"/>
          <w:szCs w:val="24"/>
        </w:rPr>
      </w:pPr>
      <w:r w:rsidRPr="002E6F68">
        <w:rPr>
          <w:rFonts w:ascii="Times New Roman" w:hAnsi="Times New Roman" w:cs="Times New Roman"/>
          <w:b/>
          <w:sz w:val="24"/>
          <w:szCs w:val="24"/>
        </w:rPr>
        <w:t>B.) A gyakorlati vizsga tárgyához kapcsolódó szakmai beszélgetés Időtartam: 20 perc</w:t>
      </w:r>
    </w:p>
    <w:p w:rsidR="002E6F68" w:rsidRPr="002E6F68" w:rsidRDefault="002E6F68" w:rsidP="002E6F68">
      <w:pPr>
        <w:rPr>
          <w:rFonts w:ascii="Times New Roman" w:hAnsi="Times New Roman" w:cs="Times New Roman"/>
          <w:b/>
          <w:sz w:val="24"/>
          <w:szCs w:val="24"/>
        </w:rPr>
      </w:pPr>
      <w:r w:rsidRPr="002E6F68">
        <w:rPr>
          <w:rFonts w:ascii="Times New Roman" w:hAnsi="Times New Roman" w:cs="Times New Roman"/>
          <w:b/>
          <w:sz w:val="24"/>
          <w:szCs w:val="24"/>
        </w:rPr>
        <w:t>Teljes vizsgatevékenység ideje: 420 perc</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A vizsgatevékenység aránya a teljes szakmai vizsgán belül: 80 %</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 xml:space="preserve"> </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Gyakorlat helyszínén végzett tevékenység, vizsgaproduktum készítésének értékelési szempontjai:</w:t>
      </w:r>
    </w:p>
    <w:p w:rsidR="002E6F68" w:rsidRPr="002E6F68" w:rsidRDefault="002E6F68" w:rsidP="002E6F68">
      <w:pPr>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3020"/>
        <w:gridCol w:w="3020"/>
        <w:gridCol w:w="3020"/>
      </w:tblGrid>
      <w:tr w:rsidR="002E6F68" w:rsidRPr="002E6F68" w:rsidTr="00AA1A2E">
        <w:tc>
          <w:tcPr>
            <w:tcW w:w="3020" w:type="dxa"/>
          </w:tcPr>
          <w:p w:rsidR="002E6F68" w:rsidRPr="002E6F68" w:rsidRDefault="002E6F68" w:rsidP="002E6F68">
            <w:pPr>
              <w:spacing w:after="200" w:line="276" w:lineRule="auto"/>
              <w:rPr>
                <w:rFonts w:ascii="Times New Roman" w:hAnsi="Times New Roman" w:cs="Times New Roman"/>
                <w:b/>
                <w:sz w:val="24"/>
                <w:szCs w:val="24"/>
              </w:rPr>
            </w:pPr>
            <w:r w:rsidRPr="002E6F68">
              <w:rPr>
                <w:rFonts w:ascii="Times New Roman" w:hAnsi="Times New Roman" w:cs="Times New Roman"/>
                <w:b/>
                <w:sz w:val="24"/>
                <w:szCs w:val="24"/>
              </w:rPr>
              <w:t>Termékcsoportok</w:t>
            </w:r>
          </w:p>
        </w:tc>
        <w:tc>
          <w:tcPr>
            <w:tcW w:w="3020" w:type="dxa"/>
          </w:tcPr>
          <w:p w:rsidR="002E6F68" w:rsidRPr="002E6F68" w:rsidRDefault="002E6F68" w:rsidP="002E6F68">
            <w:pPr>
              <w:spacing w:after="200" w:line="276" w:lineRule="auto"/>
              <w:rPr>
                <w:rFonts w:ascii="Times New Roman" w:hAnsi="Times New Roman" w:cs="Times New Roman"/>
                <w:b/>
                <w:sz w:val="24"/>
                <w:szCs w:val="24"/>
              </w:rPr>
            </w:pPr>
            <w:r w:rsidRPr="002E6F68">
              <w:rPr>
                <w:rFonts w:ascii="Times New Roman" w:hAnsi="Times New Roman" w:cs="Times New Roman"/>
                <w:b/>
                <w:sz w:val="24"/>
                <w:szCs w:val="24"/>
              </w:rPr>
              <w:t>Értékelési szempontok</w:t>
            </w:r>
          </w:p>
        </w:tc>
        <w:tc>
          <w:tcPr>
            <w:tcW w:w="3020" w:type="dxa"/>
          </w:tcPr>
          <w:p w:rsidR="002E6F68" w:rsidRPr="002E6F68" w:rsidRDefault="002E6F68" w:rsidP="002E6F68">
            <w:pPr>
              <w:spacing w:after="200" w:line="276" w:lineRule="auto"/>
              <w:rPr>
                <w:rFonts w:ascii="Times New Roman" w:hAnsi="Times New Roman" w:cs="Times New Roman"/>
                <w:b/>
                <w:sz w:val="24"/>
                <w:szCs w:val="24"/>
              </w:rPr>
            </w:pPr>
            <w:r w:rsidRPr="002E6F68">
              <w:rPr>
                <w:rFonts w:ascii="Times New Roman" w:hAnsi="Times New Roman" w:cs="Times New Roman"/>
                <w:b/>
                <w:sz w:val="24"/>
                <w:szCs w:val="24"/>
              </w:rPr>
              <w:t>Elérhető százalék</w:t>
            </w:r>
          </w:p>
        </w:tc>
      </w:tr>
      <w:tr w:rsidR="002E6F68" w:rsidRPr="002E6F68" w:rsidTr="00AA1A2E">
        <w:tc>
          <w:tcPr>
            <w:tcW w:w="3020" w:type="dxa"/>
          </w:tcPr>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A.</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uzsonnasütemény, vagy</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lastRenderedPageBreak/>
              <w:t>-</w:t>
            </w:r>
            <w:r w:rsidRPr="002E6F68">
              <w:rPr>
                <w:rFonts w:ascii="Times New Roman" w:hAnsi="Times New Roman" w:cs="Times New Roman"/>
                <w:sz w:val="24"/>
                <w:szCs w:val="24"/>
              </w:rPr>
              <w:tab/>
              <w:t>sós teasütemény, vagy</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édes teasütemény, vagy</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krémes termékek</w:t>
            </w:r>
          </w:p>
        </w:tc>
        <w:tc>
          <w:tcPr>
            <w:tcW w:w="3020" w:type="dxa"/>
          </w:tcPr>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lastRenderedPageBreak/>
              <w:t>●</w:t>
            </w:r>
            <w:r w:rsidRPr="002E6F68">
              <w:rPr>
                <w:rFonts w:ascii="Times New Roman" w:hAnsi="Times New Roman" w:cs="Times New Roman"/>
                <w:sz w:val="24"/>
                <w:szCs w:val="24"/>
              </w:rPr>
              <w:tab/>
              <w:t>Cukrász</w:t>
            </w:r>
            <w:r w:rsidRPr="002E6F68">
              <w:rPr>
                <w:rFonts w:ascii="Times New Roman" w:hAnsi="Times New Roman" w:cs="Times New Roman"/>
                <w:sz w:val="24"/>
                <w:szCs w:val="24"/>
              </w:rPr>
              <w:tab/>
              <w:t>termékkészítés szakszerűsége</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lastRenderedPageBreak/>
              <w:t>●</w:t>
            </w:r>
            <w:r w:rsidRPr="002E6F68">
              <w:rPr>
                <w:rFonts w:ascii="Times New Roman" w:hAnsi="Times New Roman" w:cs="Times New Roman"/>
                <w:sz w:val="24"/>
                <w:szCs w:val="24"/>
              </w:rPr>
              <w:tab/>
              <w:t>Cukrásztermék állaga, állománya,</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Cukrásztermék íze, harmóniája</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Cukrásztermék</w:t>
            </w:r>
            <w:r w:rsidRPr="002E6F68">
              <w:rPr>
                <w:rFonts w:ascii="Times New Roman" w:hAnsi="Times New Roman" w:cs="Times New Roman"/>
                <w:sz w:val="24"/>
                <w:szCs w:val="24"/>
              </w:rPr>
              <w:tab/>
              <w:t>megjelenésének összbenyomása</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Cukrászati</w:t>
            </w:r>
            <w:r w:rsidRPr="002E6F68">
              <w:rPr>
                <w:rFonts w:ascii="Times New Roman" w:hAnsi="Times New Roman" w:cs="Times New Roman"/>
                <w:sz w:val="24"/>
                <w:szCs w:val="24"/>
              </w:rPr>
              <w:tab/>
              <w:t>termékkészítés rendezettsége higiéniája</w:t>
            </w:r>
          </w:p>
        </w:tc>
        <w:tc>
          <w:tcPr>
            <w:tcW w:w="3020" w:type="dxa"/>
          </w:tcPr>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lastRenderedPageBreak/>
              <w:t>30 %</w:t>
            </w:r>
          </w:p>
        </w:tc>
      </w:tr>
      <w:tr w:rsidR="002E6F68" w:rsidRPr="002E6F68" w:rsidTr="00AA1A2E">
        <w:tc>
          <w:tcPr>
            <w:tcW w:w="3020" w:type="dxa"/>
          </w:tcPr>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B.</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hagyományos készítésű torták, vagy</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r>
            <w:r w:rsidRPr="002E6F68">
              <w:rPr>
                <w:rFonts w:ascii="Times New Roman" w:hAnsi="Times New Roman" w:cs="Times New Roman"/>
                <w:sz w:val="24"/>
                <w:szCs w:val="24"/>
              </w:rPr>
              <w:tab/>
              <w:t>nemzetközi cukrászat, különböző állagú rétegekből álló torták, vagy</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nemzetközi</w:t>
            </w:r>
            <w:r w:rsidRPr="002E6F68">
              <w:rPr>
                <w:rFonts w:ascii="Times New Roman" w:hAnsi="Times New Roman" w:cs="Times New Roman"/>
                <w:sz w:val="24"/>
                <w:szCs w:val="24"/>
              </w:rPr>
              <w:tab/>
              <w:t xml:space="preserve">cukrászat, különböző állagú rétegekből álló </w:t>
            </w:r>
            <w:proofErr w:type="spellStart"/>
            <w:r w:rsidRPr="002E6F68">
              <w:rPr>
                <w:rFonts w:ascii="Times New Roman" w:hAnsi="Times New Roman" w:cs="Times New Roman"/>
                <w:sz w:val="24"/>
                <w:szCs w:val="24"/>
              </w:rPr>
              <w:t>monodesszertek</w:t>
            </w:r>
            <w:proofErr w:type="spellEnd"/>
            <w:r w:rsidRPr="002E6F68">
              <w:rPr>
                <w:rFonts w:ascii="Times New Roman" w:hAnsi="Times New Roman" w:cs="Times New Roman"/>
                <w:sz w:val="24"/>
                <w:szCs w:val="24"/>
              </w:rPr>
              <w:t xml:space="preserve"> vagy</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különleges táplálkozási igény szerint készülő torták</w:t>
            </w:r>
          </w:p>
        </w:tc>
        <w:tc>
          <w:tcPr>
            <w:tcW w:w="3020" w:type="dxa"/>
          </w:tcPr>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Cukrász</w:t>
            </w:r>
            <w:r w:rsidRPr="002E6F68">
              <w:rPr>
                <w:rFonts w:ascii="Times New Roman" w:hAnsi="Times New Roman" w:cs="Times New Roman"/>
                <w:sz w:val="24"/>
                <w:szCs w:val="24"/>
              </w:rPr>
              <w:tab/>
              <w:t>termékkészítés szakszerűsége</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Cukrásztermék állaga, állománya,</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Cukrásztermék íze, harmóniája</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Cukrásztermék</w:t>
            </w:r>
            <w:r w:rsidRPr="002E6F68">
              <w:rPr>
                <w:rFonts w:ascii="Times New Roman" w:hAnsi="Times New Roman" w:cs="Times New Roman"/>
                <w:sz w:val="24"/>
                <w:szCs w:val="24"/>
              </w:rPr>
              <w:tab/>
              <w:t>megjelenésének összbenyomása</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Cukrászati</w:t>
            </w:r>
            <w:r w:rsidRPr="002E6F68">
              <w:rPr>
                <w:rFonts w:ascii="Times New Roman" w:hAnsi="Times New Roman" w:cs="Times New Roman"/>
                <w:sz w:val="24"/>
                <w:szCs w:val="24"/>
              </w:rPr>
              <w:tab/>
              <w:t>termékkészítés rendezettsége higiéniája</w:t>
            </w:r>
          </w:p>
        </w:tc>
        <w:tc>
          <w:tcPr>
            <w:tcW w:w="3020" w:type="dxa"/>
          </w:tcPr>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30 %</w:t>
            </w:r>
          </w:p>
        </w:tc>
      </w:tr>
      <w:tr w:rsidR="002E6F68" w:rsidRPr="002E6F68" w:rsidTr="00AA1A2E">
        <w:tc>
          <w:tcPr>
            <w:tcW w:w="3020" w:type="dxa"/>
          </w:tcPr>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C.</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csokoládé</w:t>
            </w:r>
            <w:r w:rsidRPr="002E6F68">
              <w:rPr>
                <w:rFonts w:ascii="Times New Roman" w:hAnsi="Times New Roman" w:cs="Times New Roman"/>
                <w:sz w:val="24"/>
                <w:szCs w:val="24"/>
              </w:rPr>
              <w:tab/>
              <w:t>hüvelyes bonbonok, vagy</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mártott bonbonok</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gyümölcs</w:t>
            </w:r>
            <w:r w:rsidRPr="002E6F68">
              <w:rPr>
                <w:rFonts w:ascii="Times New Roman" w:hAnsi="Times New Roman" w:cs="Times New Roman"/>
                <w:sz w:val="24"/>
                <w:szCs w:val="24"/>
              </w:rPr>
              <w:tab/>
              <w:t>fagylaltból készített hidegcukrászati termék</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tej fagylaltból készített hidegcukrászati termék</w:t>
            </w:r>
          </w:p>
        </w:tc>
        <w:tc>
          <w:tcPr>
            <w:tcW w:w="3020" w:type="dxa"/>
          </w:tcPr>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Cukrász</w:t>
            </w:r>
            <w:r w:rsidRPr="002E6F68">
              <w:rPr>
                <w:rFonts w:ascii="Times New Roman" w:hAnsi="Times New Roman" w:cs="Times New Roman"/>
                <w:sz w:val="24"/>
                <w:szCs w:val="24"/>
              </w:rPr>
              <w:tab/>
              <w:t>termékkészítés szakszerűsége</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Cukrásztermék állaga, állománya,</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Cukrásztermék íze, harmóniája</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Cukrásztermék</w:t>
            </w:r>
            <w:r w:rsidRPr="002E6F68">
              <w:rPr>
                <w:rFonts w:ascii="Times New Roman" w:hAnsi="Times New Roman" w:cs="Times New Roman"/>
                <w:sz w:val="24"/>
                <w:szCs w:val="24"/>
              </w:rPr>
              <w:tab/>
              <w:t>megjelenésének összbenyomása</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lastRenderedPageBreak/>
              <w:t>●</w:t>
            </w:r>
            <w:r w:rsidRPr="002E6F68">
              <w:rPr>
                <w:rFonts w:ascii="Times New Roman" w:hAnsi="Times New Roman" w:cs="Times New Roman"/>
                <w:sz w:val="24"/>
                <w:szCs w:val="24"/>
              </w:rPr>
              <w:tab/>
              <w:t>Cukrászati</w:t>
            </w:r>
            <w:r w:rsidRPr="002E6F68">
              <w:rPr>
                <w:rFonts w:ascii="Times New Roman" w:hAnsi="Times New Roman" w:cs="Times New Roman"/>
                <w:sz w:val="24"/>
                <w:szCs w:val="24"/>
              </w:rPr>
              <w:tab/>
              <w:t>termékkészítés rendezettsége higiéniája</w:t>
            </w:r>
          </w:p>
        </w:tc>
        <w:tc>
          <w:tcPr>
            <w:tcW w:w="3020" w:type="dxa"/>
          </w:tcPr>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lastRenderedPageBreak/>
              <w:t>20%</w:t>
            </w:r>
          </w:p>
        </w:tc>
      </w:tr>
      <w:tr w:rsidR="002E6F68" w:rsidRPr="002E6F68" w:rsidTr="00AA1A2E">
        <w:tc>
          <w:tcPr>
            <w:tcW w:w="3020" w:type="dxa"/>
          </w:tcPr>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D.</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kézzel</w:t>
            </w:r>
            <w:r w:rsidRPr="002E6F68">
              <w:rPr>
                <w:rFonts w:ascii="Times New Roman" w:hAnsi="Times New Roman" w:cs="Times New Roman"/>
                <w:sz w:val="24"/>
                <w:szCs w:val="24"/>
              </w:rPr>
              <w:tab/>
              <w:t>formázott</w:t>
            </w:r>
            <w:r w:rsidRPr="002E6F68">
              <w:rPr>
                <w:rFonts w:ascii="Times New Roman" w:hAnsi="Times New Roman" w:cs="Times New Roman"/>
                <w:sz w:val="24"/>
                <w:szCs w:val="24"/>
              </w:rPr>
              <w:tab/>
              <w:t>figurák, vagy</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kézzel</w:t>
            </w:r>
            <w:r w:rsidRPr="002E6F68">
              <w:rPr>
                <w:rFonts w:ascii="Times New Roman" w:hAnsi="Times New Roman" w:cs="Times New Roman"/>
                <w:sz w:val="24"/>
                <w:szCs w:val="24"/>
              </w:rPr>
              <w:tab/>
              <w:t>formázott</w:t>
            </w:r>
            <w:r w:rsidRPr="002E6F68">
              <w:rPr>
                <w:rFonts w:ascii="Times New Roman" w:hAnsi="Times New Roman" w:cs="Times New Roman"/>
                <w:sz w:val="24"/>
                <w:szCs w:val="24"/>
              </w:rPr>
              <w:tab/>
              <w:t>virágok készítése</w:t>
            </w:r>
          </w:p>
        </w:tc>
        <w:tc>
          <w:tcPr>
            <w:tcW w:w="3020" w:type="dxa"/>
          </w:tcPr>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Figura</w:t>
            </w:r>
            <w:r w:rsidRPr="002E6F68">
              <w:rPr>
                <w:rFonts w:ascii="Times New Roman" w:hAnsi="Times New Roman" w:cs="Times New Roman"/>
                <w:sz w:val="24"/>
                <w:szCs w:val="24"/>
              </w:rPr>
              <w:tab/>
              <w:t>vagy</w:t>
            </w:r>
            <w:r w:rsidRPr="002E6F68">
              <w:rPr>
                <w:rFonts w:ascii="Times New Roman" w:hAnsi="Times New Roman" w:cs="Times New Roman"/>
                <w:sz w:val="24"/>
                <w:szCs w:val="24"/>
              </w:rPr>
              <w:tab/>
              <w:t>virágkészítés szakszerűsége</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Figura</w:t>
            </w:r>
            <w:r w:rsidRPr="002E6F68">
              <w:rPr>
                <w:rFonts w:ascii="Times New Roman" w:hAnsi="Times New Roman" w:cs="Times New Roman"/>
                <w:sz w:val="24"/>
                <w:szCs w:val="24"/>
              </w:rPr>
              <w:tab/>
              <w:t>vagy</w:t>
            </w:r>
            <w:r w:rsidRPr="002E6F68">
              <w:rPr>
                <w:rFonts w:ascii="Times New Roman" w:hAnsi="Times New Roman" w:cs="Times New Roman"/>
                <w:sz w:val="24"/>
                <w:szCs w:val="24"/>
              </w:rPr>
              <w:tab/>
              <w:t>virágkészítés kreativitása</w:t>
            </w:r>
          </w:p>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Figura</w:t>
            </w:r>
            <w:r w:rsidRPr="002E6F68">
              <w:rPr>
                <w:rFonts w:ascii="Times New Roman" w:hAnsi="Times New Roman" w:cs="Times New Roman"/>
                <w:sz w:val="24"/>
                <w:szCs w:val="24"/>
              </w:rPr>
              <w:tab/>
              <w:t>vagy</w:t>
            </w:r>
            <w:r w:rsidRPr="002E6F68">
              <w:rPr>
                <w:rFonts w:ascii="Times New Roman" w:hAnsi="Times New Roman" w:cs="Times New Roman"/>
                <w:sz w:val="24"/>
                <w:szCs w:val="24"/>
              </w:rPr>
              <w:tab/>
              <w:t>virágkészítés rendezettsége, higiéniája</w:t>
            </w:r>
          </w:p>
        </w:tc>
        <w:tc>
          <w:tcPr>
            <w:tcW w:w="3020" w:type="dxa"/>
          </w:tcPr>
          <w:p w:rsidR="002E6F68" w:rsidRPr="002E6F68" w:rsidRDefault="002E6F68" w:rsidP="002E6F68">
            <w:pPr>
              <w:spacing w:after="200" w:line="276" w:lineRule="auto"/>
              <w:rPr>
                <w:rFonts w:ascii="Times New Roman" w:hAnsi="Times New Roman" w:cs="Times New Roman"/>
                <w:sz w:val="24"/>
                <w:szCs w:val="24"/>
              </w:rPr>
            </w:pPr>
            <w:r w:rsidRPr="002E6F68">
              <w:rPr>
                <w:rFonts w:ascii="Times New Roman" w:hAnsi="Times New Roman" w:cs="Times New Roman"/>
                <w:sz w:val="24"/>
                <w:szCs w:val="24"/>
              </w:rPr>
              <w:t>20%</w:t>
            </w:r>
          </w:p>
        </w:tc>
      </w:tr>
    </w:tbl>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A gyakorlati vizsga tárgyához kapcsolódó szakmai beszélgetés értékelési szempontjai</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szakmai szókincs</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konkrétumok ismertetése a beszélgetés során</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munkafolyamatok ismertetése</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 xml:space="preserve"> </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idegennyelv-használat nyelvhelyessége</w:t>
      </w:r>
    </w:p>
    <w:p w:rsidR="002E6F68" w:rsidRPr="002E6F68" w:rsidRDefault="002E6F68" w:rsidP="002E6F68">
      <w:pPr>
        <w:rPr>
          <w:rFonts w:ascii="Times New Roman" w:hAnsi="Times New Roman" w:cs="Times New Roman"/>
          <w:sz w:val="24"/>
          <w:szCs w:val="24"/>
        </w:rPr>
      </w:pPr>
      <w:r w:rsidRPr="002E6F68">
        <w:rPr>
          <w:rFonts w:ascii="Times New Roman" w:hAnsi="Times New Roman" w:cs="Times New Roman"/>
          <w:sz w:val="24"/>
          <w:szCs w:val="24"/>
        </w:rPr>
        <w:t>●</w:t>
      </w:r>
      <w:r w:rsidRPr="002E6F68">
        <w:rPr>
          <w:rFonts w:ascii="Times New Roman" w:hAnsi="Times New Roman" w:cs="Times New Roman"/>
          <w:sz w:val="24"/>
          <w:szCs w:val="24"/>
        </w:rPr>
        <w:tab/>
        <w:t>szakmai szókincs</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b/>
          <w:sz w:val="24"/>
          <w:szCs w:val="24"/>
        </w:rPr>
      </w:pPr>
      <w:r w:rsidRPr="002E6F68">
        <w:rPr>
          <w:rFonts w:ascii="Times New Roman" w:hAnsi="Times New Roman" w:cs="Times New Roman"/>
          <w:b/>
          <w:sz w:val="24"/>
          <w:szCs w:val="24"/>
        </w:rPr>
        <w:t>A vizsgatevékenység akkor eredményes, ha a tanuló a megszerezhető összes pontszám legalább 40 %- át elérte.</w:t>
      </w:r>
    </w:p>
    <w:p w:rsidR="002E6F68" w:rsidRPr="002E6F68" w:rsidRDefault="002E6F68" w:rsidP="002E6F68">
      <w:pPr>
        <w:rPr>
          <w:rFonts w:ascii="Times New Roman" w:hAnsi="Times New Roman" w:cs="Times New Roman"/>
          <w:sz w:val="24"/>
          <w:szCs w:val="24"/>
        </w:rPr>
      </w:pPr>
    </w:p>
    <w:p w:rsidR="002E6F68" w:rsidRPr="002E6F68" w:rsidRDefault="002E6F68" w:rsidP="002E6F68">
      <w:pPr>
        <w:rPr>
          <w:rFonts w:ascii="Times New Roman" w:hAnsi="Times New Roman" w:cs="Times New Roman"/>
          <w:b/>
          <w:sz w:val="24"/>
          <w:szCs w:val="24"/>
        </w:rPr>
      </w:pPr>
      <w:r w:rsidRPr="002E6F68">
        <w:rPr>
          <w:rFonts w:ascii="Times New Roman" w:hAnsi="Times New Roman" w:cs="Times New Roman"/>
          <w:b/>
          <w:sz w:val="24"/>
          <w:szCs w:val="24"/>
        </w:rPr>
        <w:t>A projekttevékenység vizsgarészeinek aránya:</w:t>
      </w:r>
    </w:p>
    <w:p w:rsidR="002E6F68" w:rsidRPr="002E6F68" w:rsidRDefault="002E6F68" w:rsidP="002E6F68">
      <w:pPr>
        <w:rPr>
          <w:rFonts w:ascii="Times New Roman" w:hAnsi="Times New Roman" w:cs="Times New Roman"/>
          <w:b/>
          <w:sz w:val="24"/>
          <w:szCs w:val="24"/>
        </w:rPr>
      </w:pPr>
    </w:p>
    <w:p w:rsidR="002E6F68" w:rsidRPr="002E6F68" w:rsidRDefault="002E6F68" w:rsidP="002E6F68">
      <w:pPr>
        <w:rPr>
          <w:rFonts w:ascii="Times New Roman" w:hAnsi="Times New Roman" w:cs="Times New Roman"/>
          <w:b/>
          <w:sz w:val="24"/>
          <w:szCs w:val="24"/>
        </w:rPr>
      </w:pPr>
      <w:r w:rsidRPr="002E6F68">
        <w:rPr>
          <w:rFonts w:ascii="Times New Roman" w:hAnsi="Times New Roman" w:cs="Times New Roman"/>
          <w:b/>
          <w:sz w:val="24"/>
          <w:szCs w:val="24"/>
        </w:rPr>
        <w:t>Portfólió</w:t>
      </w:r>
      <w:r w:rsidRPr="002E6F68">
        <w:rPr>
          <w:rFonts w:ascii="Times New Roman" w:hAnsi="Times New Roman" w:cs="Times New Roman"/>
          <w:b/>
          <w:sz w:val="24"/>
          <w:szCs w:val="24"/>
        </w:rPr>
        <w:tab/>
      </w:r>
      <w:r w:rsidRPr="002E6F68">
        <w:rPr>
          <w:rFonts w:ascii="Times New Roman" w:hAnsi="Times New Roman" w:cs="Times New Roman"/>
          <w:b/>
          <w:sz w:val="24"/>
          <w:szCs w:val="24"/>
        </w:rPr>
        <w:tab/>
      </w:r>
      <w:r w:rsidRPr="002E6F68">
        <w:rPr>
          <w:rFonts w:ascii="Times New Roman" w:hAnsi="Times New Roman" w:cs="Times New Roman"/>
          <w:b/>
          <w:sz w:val="24"/>
          <w:szCs w:val="24"/>
        </w:rPr>
        <w:tab/>
      </w:r>
      <w:r w:rsidRPr="002E6F68">
        <w:rPr>
          <w:rFonts w:ascii="Times New Roman" w:hAnsi="Times New Roman" w:cs="Times New Roman"/>
          <w:b/>
          <w:sz w:val="24"/>
          <w:szCs w:val="24"/>
        </w:rPr>
        <w:tab/>
      </w:r>
      <w:r w:rsidRPr="002E6F68">
        <w:rPr>
          <w:rFonts w:ascii="Times New Roman" w:hAnsi="Times New Roman" w:cs="Times New Roman"/>
          <w:b/>
          <w:sz w:val="24"/>
          <w:szCs w:val="24"/>
        </w:rPr>
        <w:tab/>
      </w:r>
      <w:r w:rsidRPr="002E6F68">
        <w:rPr>
          <w:rFonts w:ascii="Times New Roman" w:hAnsi="Times New Roman" w:cs="Times New Roman"/>
          <w:b/>
          <w:sz w:val="24"/>
          <w:szCs w:val="24"/>
        </w:rPr>
        <w:tab/>
      </w:r>
      <w:r w:rsidRPr="002E6F68">
        <w:rPr>
          <w:rFonts w:ascii="Times New Roman" w:hAnsi="Times New Roman" w:cs="Times New Roman"/>
          <w:b/>
          <w:sz w:val="24"/>
          <w:szCs w:val="24"/>
        </w:rPr>
        <w:tab/>
      </w:r>
      <w:r w:rsidRPr="002E6F68">
        <w:rPr>
          <w:rFonts w:ascii="Times New Roman" w:hAnsi="Times New Roman" w:cs="Times New Roman"/>
          <w:b/>
          <w:sz w:val="24"/>
          <w:szCs w:val="24"/>
        </w:rPr>
        <w:tab/>
      </w:r>
      <w:r w:rsidRPr="002E6F68">
        <w:rPr>
          <w:rFonts w:ascii="Times New Roman" w:hAnsi="Times New Roman" w:cs="Times New Roman"/>
          <w:b/>
          <w:sz w:val="24"/>
          <w:szCs w:val="24"/>
        </w:rPr>
        <w:tab/>
        <w:t>20%</w:t>
      </w:r>
    </w:p>
    <w:p w:rsidR="002E6F68" w:rsidRPr="002E6F68" w:rsidRDefault="002E6F68" w:rsidP="002E6F68">
      <w:pPr>
        <w:rPr>
          <w:rFonts w:ascii="Times New Roman" w:hAnsi="Times New Roman" w:cs="Times New Roman"/>
          <w:b/>
          <w:sz w:val="24"/>
          <w:szCs w:val="24"/>
        </w:rPr>
      </w:pPr>
      <w:r w:rsidRPr="002E6F68">
        <w:rPr>
          <w:rFonts w:ascii="Times New Roman" w:hAnsi="Times New Roman" w:cs="Times New Roman"/>
          <w:b/>
          <w:sz w:val="24"/>
          <w:szCs w:val="24"/>
        </w:rPr>
        <w:t>A gyakorlat helyszínén végzett tevékenység, vizsgaproduktum elkészítése</w:t>
      </w:r>
      <w:r w:rsidRPr="002E6F68">
        <w:rPr>
          <w:rFonts w:ascii="Times New Roman" w:hAnsi="Times New Roman" w:cs="Times New Roman"/>
          <w:b/>
          <w:sz w:val="24"/>
          <w:szCs w:val="24"/>
        </w:rPr>
        <w:tab/>
        <w:t>60 %</w:t>
      </w:r>
    </w:p>
    <w:p w:rsidR="002E6F68" w:rsidRPr="002E6F68" w:rsidRDefault="002E6F68" w:rsidP="002E6F68">
      <w:pPr>
        <w:rPr>
          <w:rFonts w:ascii="Times New Roman" w:hAnsi="Times New Roman" w:cs="Times New Roman"/>
          <w:b/>
          <w:sz w:val="24"/>
          <w:szCs w:val="24"/>
        </w:rPr>
      </w:pPr>
      <w:r w:rsidRPr="002E6F68">
        <w:rPr>
          <w:rFonts w:ascii="Times New Roman" w:hAnsi="Times New Roman" w:cs="Times New Roman"/>
          <w:b/>
          <w:sz w:val="24"/>
          <w:szCs w:val="24"/>
        </w:rPr>
        <w:t>A gyakorlati vizsga tárgyához kapcsolódó szakmai beszélgetés</w:t>
      </w:r>
      <w:r w:rsidRPr="002E6F68">
        <w:rPr>
          <w:rFonts w:ascii="Times New Roman" w:hAnsi="Times New Roman" w:cs="Times New Roman"/>
          <w:b/>
          <w:sz w:val="24"/>
          <w:szCs w:val="24"/>
        </w:rPr>
        <w:tab/>
      </w:r>
      <w:r w:rsidRPr="002E6F68">
        <w:rPr>
          <w:rFonts w:ascii="Times New Roman" w:hAnsi="Times New Roman" w:cs="Times New Roman"/>
          <w:b/>
          <w:sz w:val="24"/>
          <w:szCs w:val="24"/>
        </w:rPr>
        <w:tab/>
        <w:t>20 %</w:t>
      </w:r>
    </w:p>
    <w:p w:rsidR="002E6F68" w:rsidRPr="002E6F68" w:rsidRDefault="002E6F68" w:rsidP="002E6F68">
      <w:pPr>
        <w:rPr>
          <w:rFonts w:ascii="Times New Roman" w:hAnsi="Times New Roman" w:cs="Times New Roman"/>
          <w:sz w:val="28"/>
          <w:szCs w:val="28"/>
        </w:rPr>
      </w:pPr>
    </w:p>
    <w:p w:rsidR="002E6F68" w:rsidRPr="002E6F68" w:rsidRDefault="002E6F68" w:rsidP="002E6F68">
      <w:pPr>
        <w:rPr>
          <w:rFonts w:ascii="Times New Roman" w:hAnsi="Times New Roman" w:cs="Times New Roman"/>
          <w:sz w:val="28"/>
          <w:szCs w:val="28"/>
        </w:rPr>
      </w:pPr>
    </w:p>
    <w:sectPr w:rsidR="002E6F68" w:rsidRPr="002E6F6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6BA" w:rsidRDefault="001A36BA" w:rsidP="002D4B41">
      <w:pPr>
        <w:spacing w:after="0" w:line="240" w:lineRule="auto"/>
      </w:pPr>
      <w:r>
        <w:separator/>
      </w:r>
    </w:p>
  </w:endnote>
  <w:endnote w:type="continuationSeparator" w:id="0">
    <w:p w:rsidR="001A36BA" w:rsidRDefault="001A36BA" w:rsidP="002D4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268677"/>
      <w:docPartObj>
        <w:docPartGallery w:val="Page Numbers (Bottom of Page)"/>
        <w:docPartUnique/>
      </w:docPartObj>
    </w:sdtPr>
    <w:sdtEndPr/>
    <w:sdtContent>
      <w:p w:rsidR="00ED4753" w:rsidRDefault="00ED4753">
        <w:pPr>
          <w:pStyle w:val="llb"/>
          <w:jc w:val="right"/>
        </w:pPr>
        <w:r>
          <w:fldChar w:fldCharType="begin"/>
        </w:r>
        <w:r>
          <w:instrText>PAGE   \* MERGEFORMAT</w:instrText>
        </w:r>
        <w:r>
          <w:fldChar w:fldCharType="separate"/>
        </w:r>
        <w:r>
          <w:t>2</w:t>
        </w:r>
        <w:r>
          <w:fldChar w:fldCharType="end"/>
        </w:r>
      </w:p>
    </w:sdtContent>
  </w:sdt>
  <w:p w:rsidR="00ED4753" w:rsidRDefault="00ED475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6BA" w:rsidRDefault="001A36BA" w:rsidP="002D4B41">
      <w:pPr>
        <w:spacing w:after="0" w:line="240" w:lineRule="auto"/>
      </w:pPr>
      <w:r>
        <w:separator/>
      </w:r>
    </w:p>
  </w:footnote>
  <w:footnote w:type="continuationSeparator" w:id="0">
    <w:p w:rsidR="001A36BA" w:rsidRDefault="001A36BA" w:rsidP="002D4B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60"/>
    <w:rsid w:val="0011503C"/>
    <w:rsid w:val="001A36BA"/>
    <w:rsid w:val="001D74D2"/>
    <w:rsid w:val="00221CDD"/>
    <w:rsid w:val="00265B9E"/>
    <w:rsid w:val="002D4B41"/>
    <w:rsid w:val="002E6F68"/>
    <w:rsid w:val="00314CD6"/>
    <w:rsid w:val="003C5DF5"/>
    <w:rsid w:val="004123B7"/>
    <w:rsid w:val="00421D69"/>
    <w:rsid w:val="00430FF3"/>
    <w:rsid w:val="0052298F"/>
    <w:rsid w:val="005402C8"/>
    <w:rsid w:val="00585E6E"/>
    <w:rsid w:val="0061591B"/>
    <w:rsid w:val="00651614"/>
    <w:rsid w:val="006617EE"/>
    <w:rsid w:val="00684EF6"/>
    <w:rsid w:val="006E1BE9"/>
    <w:rsid w:val="006E5C66"/>
    <w:rsid w:val="00700B37"/>
    <w:rsid w:val="00736FBD"/>
    <w:rsid w:val="00770E68"/>
    <w:rsid w:val="007F71D6"/>
    <w:rsid w:val="007F7C25"/>
    <w:rsid w:val="00816FC1"/>
    <w:rsid w:val="00874940"/>
    <w:rsid w:val="008F2F15"/>
    <w:rsid w:val="00955785"/>
    <w:rsid w:val="009A1160"/>
    <w:rsid w:val="009B71C7"/>
    <w:rsid w:val="009B7A1E"/>
    <w:rsid w:val="009D29C2"/>
    <w:rsid w:val="009F0EAE"/>
    <w:rsid w:val="00A14617"/>
    <w:rsid w:val="00AA1A2E"/>
    <w:rsid w:val="00BD140F"/>
    <w:rsid w:val="00C20D7D"/>
    <w:rsid w:val="00C47EB6"/>
    <w:rsid w:val="00C524B6"/>
    <w:rsid w:val="00C87A21"/>
    <w:rsid w:val="00C96348"/>
    <w:rsid w:val="00CC4637"/>
    <w:rsid w:val="00D11A84"/>
    <w:rsid w:val="00D25EBA"/>
    <w:rsid w:val="00D32FF0"/>
    <w:rsid w:val="00DA5191"/>
    <w:rsid w:val="00DD376B"/>
    <w:rsid w:val="00DD74EB"/>
    <w:rsid w:val="00E15A0A"/>
    <w:rsid w:val="00E33E0C"/>
    <w:rsid w:val="00E62886"/>
    <w:rsid w:val="00E77DBF"/>
    <w:rsid w:val="00EC1060"/>
    <w:rsid w:val="00EC695E"/>
    <w:rsid w:val="00ED4753"/>
    <w:rsid w:val="00EF0AB8"/>
    <w:rsid w:val="00F10178"/>
    <w:rsid w:val="00F17D6D"/>
    <w:rsid w:val="00F50793"/>
    <w:rsid w:val="00F93D4A"/>
    <w:rsid w:val="00FD69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157FD"/>
  <w15:docId w15:val="{72E62B8B-3654-47A3-B60B-AE335A5D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EC1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5402C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402C8"/>
    <w:rPr>
      <w:rFonts w:ascii="Segoe UI" w:hAnsi="Segoe UI" w:cs="Segoe UI"/>
      <w:sz w:val="18"/>
      <w:szCs w:val="18"/>
    </w:rPr>
  </w:style>
  <w:style w:type="character" w:customStyle="1" w:styleId="markedcontent">
    <w:name w:val="markedcontent"/>
    <w:basedOn w:val="Bekezdsalapbettpusa"/>
    <w:rsid w:val="00DA5191"/>
  </w:style>
  <w:style w:type="paragraph" w:styleId="lfej">
    <w:name w:val="header"/>
    <w:basedOn w:val="Norml"/>
    <w:link w:val="lfejChar"/>
    <w:uiPriority w:val="99"/>
    <w:unhideWhenUsed/>
    <w:rsid w:val="002D4B41"/>
    <w:pPr>
      <w:tabs>
        <w:tab w:val="center" w:pos="4536"/>
        <w:tab w:val="right" w:pos="9072"/>
      </w:tabs>
      <w:spacing w:after="0" w:line="240" w:lineRule="auto"/>
    </w:pPr>
  </w:style>
  <w:style w:type="character" w:customStyle="1" w:styleId="lfejChar">
    <w:name w:val="Élőfej Char"/>
    <w:basedOn w:val="Bekezdsalapbettpusa"/>
    <w:link w:val="lfej"/>
    <w:uiPriority w:val="99"/>
    <w:rsid w:val="002D4B41"/>
  </w:style>
  <w:style w:type="paragraph" w:styleId="llb">
    <w:name w:val="footer"/>
    <w:basedOn w:val="Norml"/>
    <w:link w:val="llbChar"/>
    <w:uiPriority w:val="99"/>
    <w:unhideWhenUsed/>
    <w:rsid w:val="002D4B41"/>
    <w:pPr>
      <w:tabs>
        <w:tab w:val="center" w:pos="4536"/>
        <w:tab w:val="right" w:pos="9072"/>
      </w:tabs>
      <w:spacing w:after="0" w:line="240" w:lineRule="auto"/>
    </w:pPr>
  </w:style>
  <w:style w:type="character" w:customStyle="1" w:styleId="llbChar">
    <w:name w:val="Élőláb Char"/>
    <w:basedOn w:val="Bekezdsalapbettpusa"/>
    <w:link w:val="llb"/>
    <w:uiPriority w:val="99"/>
    <w:rsid w:val="002D4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94288">
      <w:bodyDiv w:val="1"/>
      <w:marLeft w:val="0"/>
      <w:marRight w:val="0"/>
      <w:marTop w:val="0"/>
      <w:marBottom w:val="0"/>
      <w:divBdr>
        <w:top w:val="none" w:sz="0" w:space="0" w:color="auto"/>
        <w:left w:val="none" w:sz="0" w:space="0" w:color="auto"/>
        <w:bottom w:val="none" w:sz="0" w:space="0" w:color="auto"/>
        <w:right w:val="none" w:sz="0" w:space="0" w:color="auto"/>
      </w:divBdr>
    </w:div>
    <w:div w:id="302778780">
      <w:bodyDiv w:val="1"/>
      <w:marLeft w:val="0"/>
      <w:marRight w:val="0"/>
      <w:marTop w:val="0"/>
      <w:marBottom w:val="0"/>
      <w:divBdr>
        <w:top w:val="none" w:sz="0" w:space="0" w:color="auto"/>
        <w:left w:val="none" w:sz="0" w:space="0" w:color="auto"/>
        <w:bottom w:val="none" w:sz="0" w:space="0" w:color="auto"/>
        <w:right w:val="none" w:sz="0" w:space="0" w:color="auto"/>
      </w:divBdr>
    </w:div>
    <w:div w:id="387655069">
      <w:bodyDiv w:val="1"/>
      <w:marLeft w:val="0"/>
      <w:marRight w:val="0"/>
      <w:marTop w:val="0"/>
      <w:marBottom w:val="0"/>
      <w:divBdr>
        <w:top w:val="none" w:sz="0" w:space="0" w:color="auto"/>
        <w:left w:val="none" w:sz="0" w:space="0" w:color="auto"/>
        <w:bottom w:val="none" w:sz="0" w:space="0" w:color="auto"/>
        <w:right w:val="none" w:sz="0" w:space="0" w:color="auto"/>
      </w:divBdr>
    </w:div>
    <w:div w:id="455760959">
      <w:bodyDiv w:val="1"/>
      <w:marLeft w:val="0"/>
      <w:marRight w:val="0"/>
      <w:marTop w:val="0"/>
      <w:marBottom w:val="0"/>
      <w:divBdr>
        <w:top w:val="none" w:sz="0" w:space="0" w:color="auto"/>
        <w:left w:val="none" w:sz="0" w:space="0" w:color="auto"/>
        <w:bottom w:val="none" w:sz="0" w:space="0" w:color="auto"/>
        <w:right w:val="none" w:sz="0" w:space="0" w:color="auto"/>
      </w:divBdr>
    </w:div>
    <w:div w:id="1395859809">
      <w:bodyDiv w:val="1"/>
      <w:marLeft w:val="0"/>
      <w:marRight w:val="0"/>
      <w:marTop w:val="0"/>
      <w:marBottom w:val="0"/>
      <w:divBdr>
        <w:top w:val="none" w:sz="0" w:space="0" w:color="auto"/>
        <w:left w:val="none" w:sz="0" w:space="0" w:color="auto"/>
        <w:bottom w:val="none" w:sz="0" w:space="0" w:color="auto"/>
        <w:right w:val="none" w:sz="0" w:space="0" w:color="auto"/>
      </w:divBdr>
    </w:div>
    <w:div w:id="1652976234">
      <w:bodyDiv w:val="1"/>
      <w:marLeft w:val="0"/>
      <w:marRight w:val="0"/>
      <w:marTop w:val="0"/>
      <w:marBottom w:val="0"/>
      <w:divBdr>
        <w:top w:val="none" w:sz="0" w:space="0" w:color="auto"/>
        <w:left w:val="none" w:sz="0" w:space="0" w:color="auto"/>
        <w:bottom w:val="none" w:sz="0" w:space="0" w:color="auto"/>
        <w:right w:val="none" w:sz="0" w:space="0" w:color="auto"/>
      </w:divBdr>
    </w:div>
    <w:div w:id="1709648535">
      <w:bodyDiv w:val="1"/>
      <w:marLeft w:val="0"/>
      <w:marRight w:val="0"/>
      <w:marTop w:val="0"/>
      <w:marBottom w:val="0"/>
      <w:divBdr>
        <w:top w:val="none" w:sz="0" w:space="0" w:color="auto"/>
        <w:left w:val="none" w:sz="0" w:space="0" w:color="auto"/>
        <w:bottom w:val="none" w:sz="0" w:space="0" w:color="auto"/>
        <w:right w:val="none" w:sz="0" w:space="0" w:color="auto"/>
      </w:divBdr>
    </w:div>
    <w:div w:id="194688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3C34D-7A88-4336-9E3D-E1D358C7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4863</Words>
  <Characters>33562</Characters>
  <Application>Microsoft Office Word</Application>
  <DocSecurity>0</DocSecurity>
  <Lines>279</Lines>
  <Paragraphs>76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Varga Viktória</cp:lastModifiedBy>
  <cp:revision>7</cp:revision>
  <cp:lastPrinted>2024-09-23T11:05:00Z</cp:lastPrinted>
  <dcterms:created xsi:type="dcterms:W3CDTF">2024-08-21T11:19:00Z</dcterms:created>
  <dcterms:modified xsi:type="dcterms:W3CDTF">2024-09-23T11:06:00Z</dcterms:modified>
</cp:coreProperties>
</file>